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74" w:rsidRPr="00EB531F" w:rsidRDefault="000F5474" w:rsidP="007E0155">
      <w:pPr>
        <w:contextualSpacing/>
        <w:jc w:val="center"/>
        <w:rPr>
          <w:rFonts w:ascii="Arial" w:hAnsi="Arial" w:cs="Arial"/>
          <w:b/>
          <w:sz w:val="24"/>
          <w:szCs w:val="24"/>
        </w:rPr>
      </w:pPr>
      <w:r w:rsidRPr="00EB531F">
        <w:rPr>
          <w:rFonts w:ascii="Arial" w:hAnsi="Arial" w:cs="Arial"/>
          <w:b/>
          <w:sz w:val="24"/>
          <w:szCs w:val="24"/>
        </w:rPr>
        <w:t xml:space="preserve">СОВЕТ ДЕПУТАТОВ </w:t>
      </w:r>
    </w:p>
    <w:p w:rsidR="000F5474" w:rsidRDefault="000F5474" w:rsidP="007E0155">
      <w:pPr>
        <w:contextualSpacing/>
        <w:jc w:val="center"/>
        <w:rPr>
          <w:rFonts w:ascii="Arial" w:hAnsi="Arial" w:cs="Arial"/>
          <w:b/>
          <w:sz w:val="24"/>
          <w:szCs w:val="24"/>
        </w:rPr>
      </w:pPr>
      <w:r>
        <w:rPr>
          <w:rFonts w:ascii="Arial" w:hAnsi="Arial" w:cs="Arial"/>
          <w:b/>
          <w:sz w:val="24"/>
          <w:szCs w:val="24"/>
        </w:rPr>
        <w:t xml:space="preserve"> РЕЧАНСКОГО</w:t>
      </w:r>
      <w:r w:rsidRPr="00EB531F">
        <w:rPr>
          <w:rFonts w:ascii="Arial" w:hAnsi="Arial" w:cs="Arial"/>
          <w:b/>
          <w:sz w:val="24"/>
          <w:szCs w:val="24"/>
        </w:rPr>
        <w:t xml:space="preserve"> СЕЛЬСКОГО ПОСЕЛЕНИЯ</w:t>
      </w:r>
    </w:p>
    <w:p w:rsidR="000F5474" w:rsidRDefault="000F5474" w:rsidP="007E0155">
      <w:pPr>
        <w:contextualSpacing/>
        <w:jc w:val="center"/>
        <w:rPr>
          <w:rFonts w:ascii="Arial" w:hAnsi="Arial" w:cs="Arial"/>
          <w:b/>
          <w:sz w:val="24"/>
          <w:szCs w:val="24"/>
        </w:rPr>
      </w:pPr>
      <w:r>
        <w:rPr>
          <w:rFonts w:ascii="Arial" w:hAnsi="Arial" w:cs="Arial"/>
          <w:b/>
          <w:sz w:val="24"/>
          <w:szCs w:val="24"/>
        </w:rPr>
        <w:t>ТОРОПЕЦКОГО РАЙОНА</w:t>
      </w:r>
    </w:p>
    <w:p w:rsidR="000F5474" w:rsidRDefault="000F5474" w:rsidP="007E0155">
      <w:pPr>
        <w:contextualSpacing/>
        <w:jc w:val="center"/>
        <w:rPr>
          <w:rFonts w:ascii="Arial" w:hAnsi="Arial" w:cs="Arial"/>
          <w:b/>
          <w:sz w:val="24"/>
          <w:szCs w:val="24"/>
        </w:rPr>
      </w:pPr>
    </w:p>
    <w:p w:rsidR="000F5474" w:rsidRPr="00EB531F" w:rsidRDefault="000F5474" w:rsidP="007E0155">
      <w:pPr>
        <w:contextualSpacing/>
        <w:jc w:val="center"/>
        <w:rPr>
          <w:rFonts w:ascii="Arial" w:hAnsi="Arial" w:cs="Arial"/>
          <w:b/>
          <w:sz w:val="24"/>
          <w:szCs w:val="24"/>
        </w:rPr>
      </w:pPr>
    </w:p>
    <w:p w:rsidR="000F5474" w:rsidRPr="00EB531F" w:rsidRDefault="000F5474" w:rsidP="007E0155">
      <w:pPr>
        <w:contextualSpacing/>
        <w:jc w:val="center"/>
        <w:rPr>
          <w:rFonts w:ascii="Arial" w:hAnsi="Arial" w:cs="Arial"/>
          <w:b/>
          <w:sz w:val="24"/>
          <w:szCs w:val="24"/>
        </w:rPr>
      </w:pPr>
      <w:r w:rsidRPr="00EB531F">
        <w:rPr>
          <w:rFonts w:ascii="Arial" w:hAnsi="Arial" w:cs="Arial"/>
          <w:b/>
          <w:sz w:val="24"/>
          <w:szCs w:val="24"/>
        </w:rPr>
        <w:t>РЕШЕНИЕ</w:t>
      </w:r>
    </w:p>
    <w:p w:rsidR="000F5474" w:rsidRPr="00EB531F" w:rsidRDefault="000F5474" w:rsidP="007E0155">
      <w:pPr>
        <w:jc w:val="center"/>
        <w:rPr>
          <w:rFonts w:ascii="Arial" w:hAnsi="Arial" w:cs="Arial"/>
          <w:sz w:val="24"/>
          <w:szCs w:val="24"/>
        </w:rPr>
      </w:pPr>
    </w:p>
    <w:p w:rsidR="000F5474" w:rsidRPr="00EB531F" w:rsidRDefault="000F5474" w:rsidP="007E0155">
      <w:pPr>
        <w:rPr>
          <w:rFonts w:ascii="Arial" w:hAnsi="Arial" w:cs="Arial"/>
          <w:sz w:val="24"/>
          <w:szCs w:val="24"/>
        </w:rPr>
      </w:pPr>
      <w:r w:rsidRPr="00EB531F">
        <w:rPr>
          <w:rFonts w:ascii="Arial" w:hAnsi="Arial" w:cs="Arial"/>
          <w:sz w:val="24"/>
          <w:szCs w:val="24"/>
        </w:rPr>
        <w:t xml:space="preserve">от  </w:t>
      </w:r>
      <w:r w:rsidRPr="00BF7649">
        <w:rPr>
          <w:rFonts w:ascii="Arial" w:hAnsi="Arial" w:cs="Arial"/>
          <w:sz w:val="24"/>
          <w:szCs w:val="24"/>
        </w:rPr>
        <w:t>25</w:t>
      </w:r>
      <w:r w:rsidRPr="00EB531F">
        <w:rPr>
          <w:rFonts w:ascii="Arial" w:hAnsi="Arial" w:cs="Arial"/>
          <w:sz w:val="24"/>
          <w:szCs w:val="24"/>
        </w:rPr>
        <w:t xml:space="preserve"> декабря </w:t>
      </w:r>
      <w:smartTag w:uri="urn:schemas-microsoft-com:office:smarttags" w:element="metricconverter">
        <w:smartTagPr>
          <w:attr w:name="ProductID" w:val="2014 г"/>
        </w:smartTagPr>
        <w:r w:rsidRPr="00EB531F">
          <w:rPr>
            <w:rFonts w:ascii="Arial" w:hAnsi="Arial" w:cs="Arial"/>
            <w:sz w:val="24"/>
            <w:szCs w:val="24"/>
          </w:rPr>
          <w:t>20</w:t>
        </w:r>
        <w:r>
          <w:rPr>
            <w:rFonts w:ascii="Arial" w:hAnsi="Arial" w:cs="Arial"/>
            <w:sz w:val="24"/>
            <w:szCs w:val="24"/>
          </w:rPr>
          <w:t>14 г</w:t>
        </w:r>
      </w:smartTag>
      <w:r>
        <w:rPr>
          <w:rFonts w:ascii="Arial" w:hAnsi="Arial" w:cs="Arial"/>
          <w:sz w:val="24"/>
          <w:szCs w:val="24"/>
        </w:rPr>
        <w:t xml:space="preserve">.        </w:t>
      </w:r>
      <w:r w:rsidRPr="00EB531F">
        <w:rPr>
          <w:rFonts w:ascii="Arial" w:hAnsi="Arial" w:cs="Arial"/>
          <w:sz w:val="24"/>
          <w:szCs w:val="24"/>
        </w:rPr>
        <w:t xml:space="preserve">         д. </w:t>
      </w:r>
      <w:r>
        <w:rPr>
          <w:rFonts w:ascii="Arial" w:hAnsi="Arial" w:cs="Arial"/>
          <w:sz w:val="24"/>
          <w:szCs w:val="24"/>
        </w:rPr>
        <w:t xml:space="preserve">Речане               </w:t>
      </w:r>
      <w:r w:rsidRPr="00EB531F">
        <w:rPr>
          <w:rFonts w:ascii="Arial" w:hAnsi="Arial" w:cs="Arial"/>
          <w:sz w:val="24"/>
          <w:szCs w:val="24"/>
        </w:rPr>
        <w:t xml:space="preserve">                             № </w:t>
      </w:r>
      <w:r>
        <w:rPr>
          <w:rFonts w:ascii="Arial" w:hAnsi="Arial" w:cs="Arial"/>
          <w:sz w:val="24"/>
          <w:szCs w:val="24"/>
        </w:rPr>
        <w:t>36-а</w:t>
      </w:r>
    </w:p>
    <w:p w:rsidR="000F5474" w:rsidRPr="00EB531F" w:rsidRDefault="000F5474" w:rsidP="007E0155">
      <w:pPr>
        <w:rPr>
          <w:rFonts w:ascii="Arial" w:hAnsi="Arial" w:cs="Arial"/>
          <w:sz w:val="24"/>
          <w:szCs w:val="24"/>
        </w:rPr>
      </w:pPr>
    </w:p>
    <w:p w:rsidR="000F5474" w:rsidRPr="00EB531F" w:rsidRDefault="000F5474" w:rsidP="007E0155">
      <w:pPr>
        <w:contextualSpacing/>
        <w:rPr>
          <w:rFonts w:ascii="Arial" w:hAnsi="Arial" w:cs="Arial"/>
          <w:sz w:val="24"/>
          <w:szCs w:val="24"/>
        </w:rPr>
      </w:pPr>
      <w:r w:rsidRPr="00EB531F">
        <w:rPr>
          <w:rFonts w:ascii="Arial" w:hAnsi="Arial" w:cs="Arial"/>
          <w:sz w:val="24"/>
          <w:szCs w:val="24"/>
        </w:rPr>
        <w:t xml:space="preserve">Об утверждении местных нормативов </w:t>
      </w:r>
    </w:p>
    <w:p w:rsidR="000F5474" w:rsidRPr="00EB531F" w:rsidRDefault="000F5474" w:rsidP="007E0155">
      <w:pPr>
        <w:contextualSpacing/>
        <w:rPr>
          <w:rFonts w:ascii="Arial" w:hAnsi="Arial" w:cs="Arial"/>
          <w:sz w:val="24"/>
          <w:szCs w:val="24"/>
        </w:rPr>
      </w:pPr>
      <w:r w:rsidRPr="00EB531F">
        <w:rPr>
          <w:rFonts w:ascii="Arial" w:hAnsi="Arial" w:cs="Arial"/>
          <w:sz w:val="24"/>
          <w:szCs w:val="24"/>
        </w:rPr>
        <w:t xml:space="preserve">градостроительного проектирования </w:t>
      </w:r>
    </w:p>
    <w:p w:rsidR="000F5474" w:rsidRPr="00EB531F" w:rsidRDefault="000F5474" w:rsidP="007E0155">
      <w:pPr>
        <w:contextualSpacing/>
        <w:rPr>
          <w:rFonts w:ascii="Arial" w:hAnsi="Arial" w:cs="Arial"/>
          <w:sz w:val="24"/>
          <w:szCs w:val="24"/>
        </w:rPr>
      </w:pPr>
      <w:r>
        <w:rPr>
          <w:rFonts w:ascii="Arial" w:hAnsi="Arial" w:cs="Arial"/>
          <w:sz w:val="24"/>
          <w:szCs w:val="24"/>
        </w:rPr>
        <w:t>Речанского</w:t>
      </w:r>
      <w:r w:rsidRPr="00EB531F">
        <w:rPr>
          <w:rFonts w:ascii="Arial" w:hAnsi="Arial" w:cs="Arial"/>
          <w:sz w:val="24"/>
          <w:szCs w:val="24"/>
        </w:rPr>
        <w:t xml:space="preserve"> сельского поселения</w:t>
      </w:r>
    </w:p>
    <w:p w:rsidR="000F5474" w:rsidRDefault="000F5474" w:rsidP="007E0155">
      <w:pPr>
        <w:contextualSpacing/>
        <w:rPr>
          <w:rFonts w:ascii="Arial" w:hAnsi="Arial" w:cs="Arial"/>
          <w:sz w:val="24"/>
          <w:szCs w:val="24"/>
        </w:rPr>
      </w:pPr>
      <w:r>
        <w:rPr>
          <w:rFonts w:ascii="Arial" w:hAnsi="Arial" w:cs="Arial"/>
          <w:sz w:val="24"/>
          <w:szCs w:val="24"/>
        </w:rPr>
        <w:t>Торопецкого района Т</w:t>
      </w:r>
      <w:r w:rsidRPr="00EB531F">
        <w:rPr>
          <w:rFonts w:ascii="Arial" w:hAnsi="Arial" w:cs="Arial"/>
          <w:sz w:val="24"/>
          <w:szCs w:val="24"/>
        </w:rPr>
        <w:t>верской области</w:t>
      </w:r>
    </w:p>
    <w:p w:rsidR="000F5474" w:rsidRDefault="000F5474" w:rsidP="007E0155">
      <w:pPr>
        <w:contextualSpacing/>
        <w:rPr>
          <w:rFonts w:ascii="Arial" w:hAnsi="Arial" w:cs="Arial"/>
          <w:sz w:val="24"/>
          <w:szCs w:val="24"/>
        </w:rPr>
      </w:pPr>
    </w:p>
    <w:p w:rsidR="000F5474" w:rsidRDefault="000F5474" w:rsidP="007E0155">
      <w:pPr>
        <w:contextualSpacing/>
        <w:rPr>
          <w:rFonts w:ascii="Arial" w:hAnsi="Arial" w:cs="Arial"/>
          <w:sz w:val="24"/>
          <w:szCs w:val="24"/>
        </w:rPr>
      </w:pPr>
    </w:p>
    <w:p w:rsidR="000F5474" w:rsidRDefault="000F5474" w:rsidP="00083E18">
      <w:pPr>
        <w:contextualSpacing/>
        <w:jc w:val="both"/>
        <w:rPr>
          <w:rFonts w:ascii="Arial" w:hAnsi="Arial" w:cs="Arial"/>
          <w:sz w:val="24"/>
          <w:szCs w:val="24"/>
        </w:rPr>
      </w:pPr>
      <w:r>
        <w:rPr>
          <w:rFonts w:ascii="Arial" w:hAnsi="Arial" w:cs="Arial"/>
          <w:sz w:val="24"/>
          <w:szCs w:val="24"/>
        </w:rPr>
        <w:t xml:space="preserve">     В соответствии с главой 3.1. Градостроительного кодекса Российской Федерации, Решением Совета депутатов Речанского сельского поселения от 20.10.2014 г. №28-а   «</w:t>
      </w:r>
      <w:r w:rsidRPr="00083E18">
        <w:rPr>
          <w:rFonts w:ascii="Arial" w:hAnsi="Arial" w:cs="Arial"/>
          <w:sz w:val="24"/>
          <w:szCs w:val="24"/>
        </w:rPr>
        <w:t>Об утверждении Порядка подготовки, утверждения</w:t>
      </w:r>
      <w:r>
        <w:rPr>
          <w:rFonts w:ascii="Arial" w:hAnsi="Arial" w:cs="Arial"/>
          <w:sz w:val="24"/>
          <w:szCs w:val="24"/>
        </w:rPr>
        <w:t xml:space="preserve"> </w:t>
      </w:r>
      <w:r w:rsidRPr="00083E18">
        <w:rPr>
          <w:rFonts w:ascii="Arial" w:hAnsi="Arial" w:cs="Arial"/>
          <w:sz w:val="24"/>
          <w:szCs w:val="24"/>
        </w:rPr>
        <w:t xml:space="preserve">местных нормативов градостроительного проектирования </w:t>
      </w:r>
      <w:r>
        <w:rPr>
          <w:rFonts w:ascii="Arial" w:hAnsi="Arial" w:cs="Arial"/>
          <w:sz w:val="24"/>
          <w:szCs w:val="24"/>
        </w:rPr>
        <w:t>Речанского</w:t>
      </w:r>
      <w:r w:rsidRPr="00083E18">
        <w:rPr>
          <w:rFonts w:ascii="Arial" w:hAnsi="Arial" w:cs="Arial"/>
          <w:sz w:val="24"/>
          <w:szCs w:val="24"/>
        </w:rPr>
        <w:t xml:space="preserve"> сельского поселения и внесения в них изменений</w:t>
      </w:r>
      <w:r>
        <w:rPr>
          <w:rFonts w:ascii="Arial" w:hAnsi="Arial" w:cs="Arial"/>
          <w:sz w:val="24"/>
          <w:szCs w:val="24"/>
        </w:rPr>
        <w:t>», Совет депутатов Речанского сельского поселения РЕШИЛ:</w:t>
      </w:r>
    </w:p>
    <w:p w:rsidR="000F5474" w:rsidRDefault="000F5474" w:rsidP="00083E18">
      <w:pPr>
        <w:contextualSpacing/>
        <w:jc w:val="both"/>
        <w:rPr>
          <w:rFonts w:ascii="Arial" w:hAnsi="Arial" w:cs="Arial"/>
          <w:sz w:val="24"/>
          <w:szCs w:val="24"/>
        </w:rPr>
      </w:pPr>
      <w:r>
        <w:rPr>
          <w:rFonts w:ascii="Arial" w:hAnsi="Arial" w:cs="Arial"/>
          <w:sz w:val="24"/>
          <w:szCs w:val="24"/>
        </w:rPr>
        <w:t xml:space="preserve">        1. Утвердить местные нормативы </w:t>
      </w:r>
      <w:r w:rsidRPr="00EB531F">
        <w:rPr>
          <w:rFonts w:ascii="Arial" w:hAnsi="Arial" w:cs="Arial"/>
          <w:sz w:val="24"/>
          <w:szCs w:val="24"/>
        </w:rPr>
        <w:t>градостроительного проектирования</w:t>
      </w:r>
      <w:r>
        <w:rPr>
          <w:rFonts w:ascii="Arial" w:hAnsi="Arial" w:cs="Arial"/>
          <w:sz w:val="24"/>
          <w:szCs w:val="24"/>
        </w:rPr>
        <w:t xml:space="preserve"> Речанского</w:t>
      </w:r>
      <w:r w:rsidRPr="00EB531F">
        <w:rPr>
          <w:rFonts w:ascii="Arial" w:hAnsi="Arial" w:cs="Arial"/>
          <w:sz w:val="24"/>
          <w:szCs w:val="24"/>
        </w:rPr>
        <w:t xml:space="preserve"> сельского поселения</w:t>
      </w:r>
      <w:r>
        <w:rPr>
          <w:rFonts w:ascii="Arial" w:hAnsi="Arial" w:cs="Arial"/>
          <w:sz w:val="24"/>
          <w:szCs w:val="24"/>
        </w:rPr>
        <w:t xml:space="preserve"> Торопецкого района Т</w:t>
      </w:r>
      <w:r w:rsidRPr="00EB531F">
        <w:rPr>
          <w:rFonts w:ascii="Arial" w:hAnsi="Arial" w:cs="Arial"/>
          <w:sz w:val="24"/>
          <w:szCs w:val="24"/>
        </w:rPr>
        <w:t>верской области</w:t>
      </w:r>
      <w:r>
        <w:rPr>
          <w:rFonts w:ascii="Arial" w:hAnsi="Arial" w:cs="Arial"/>
          <w:sz w:val="24"/>
          <w:szCs w:val="24"/>
        </w:rPr>
        <w:t xml:space="preserve"> согласно приложению к настоящему решению.</w:t>
      </w:r>
    </w:p>
    <w:p w:rsidR="000F5474" w:rsidRDefault="000F5474" w:rsidP="00083E18">
      <w:pPr>
        <w:contextualSpacing/>
        <w:jc w:val="both"/>
        <w:rPr>
          <w:rFonts w:ascii="Arial" w:hAnsi="Arial" w:cs="Arial"/>
          <w:sz w:val="24"/>
          <w:szCs w:val="24"/>
        </w:rPr>
      </w:pPr>
      <w:r>
        <w:rPr>
          <w:rFonts w:ascii="Arial" w:hAnsi="Arial" w:cs="Arial"/>
          <w:sz w:val="24"/>
          <w:szCs w:val="24"/>
        </w:rPr>
        <w:t xml:space="preserve">        2. Настоящее решение подлежит официальному обнародованию.</w:t>
      </w:r>
    </w:p>
    <w:p w:rsidR="000F5474" w:rsidRDefault="000F5474" w:rsidP="00083E18">
      <w:pPr>
        <w:contextualSpacing/>
        <w:jc w:val="both"/>
        <w:rPr>
          <w:rFonts w:ascii="Arial" w:hAnsi="Arial" w:cs="Arial"/>
          <w:sz w:val="24"/>
          <w:szCs w:val="24"/>
        </w:rPr>
      </w:pPr>
    </w:p>
    <w:p w:rsidR="000F5474" w:rsidRDefault="000F5474" w:rsidP="00083E18">
      <w:pPr>
        <w:contextualSpacing/>
        <w:jc w:val="both"/>
        <w:rPr>
          <w:rFonts w:ascii="Arial" w:hAnsi="Arial" w:cs="Arial"/>
          <w:sz w:val="24"/>
          <w:szCs w:val="24"/>
        </w:rPr>
      </w:pPr>
    </w:p>
    <w:p w:rsidR="000F5474" w:rsidRDefault="000F5474" w:rsidP="00083E18">
      <w:pPr>
        <w:contextualSpacing/>
        <w:jc w:val="both"/>
        <w:rPr>
          <w:rFonts w:ascii="Arial" w:hAnsi="Arial" w:cs="Arial"/>
          <w:sz w:val="24"/>
          <w:szCs w:val="24"/>
        </w:rPr>
      </w:pPr>
    </w:p>
    <w:p w:rsidR="000F5474" w:rsidRDefault="000F5474" w:rsidP="00083E18">
      <w:pPr>
        <w:contextualSpacing/>
        <w:jc w:val="both"/>
        <w:rPr>
          <w:rFonts w:ascii="Arial" w:hAnsi="Arial" w:cs="Arial"/>
          <w:sz w:val="24"/>
          <w:szCs w:val="24"/>
        </w:rPr>
      </w:pPr>
    </w:p>
    <w:p w:rsidR="000F5474" w:rsidRDefault="000F5474" w:rsidP="00083E18">
      <w:pPr>
        <w:contextualSpacing/>
        <w:jc w:val="both"/>
        <w:rPr>
          <w:rFonts w:ascii="Arial" w:hAnsi="Arial" w:cs="Arial"/>
          <w:sz w:val="24"/>
          <w:szCs w:val="24"/>
        </w:rPr>
      </w:pPr>
    </w:p>
    <w:p w:rsidR="000F5474" w:rsidRDefault="000F5474" w:rsidP="00083E18">
      <w:pPr>
        <w:contextualSpacing/>
        <w:jc w:val="both"/>
        <w:rPr>
          <w:rFonts w:ascii="Arial" w:hAnsi="Arial" w:cs="Arial"/>
          <w:sz w:val="24"/>
          <w:szCs w:val="24"/>
        </w:rPr>
      </w:pPr>
    </w:p>
    <w:p w:rsidR="000F5474" w:rsidRDefault="000F5474" w:rsidP="00083E18">
      <w:pPr>
        <w:contextualSpacing/>
        <w:jc w:val="both"/>
        <w:rPr>
          <w:rFonts w:ascii="Arial" w:hAnsi="Arial" w:cs="Arial"/>
          <w:sz w:val="24"/>
          <w:szCs w:val="24"/>
        </w:rPr>
      </w:pPr>
    </w:p>
    <w:p w:rsidR="000F5474" w:rsidRDefault="000F5474" w:rsidP="00083E18">
      <w:pPr>
        <w:contextualSpacing/>
        <w:jc w:val="both"/>
        <w:rPr>
          <w:rFonts w:ascii="Arial" w:hAnsi="Arial" w:cs="Arial"/>
          <w:sz w:val="24"/>
          <w:szCs w:val="24"/>
        </w:rPr>
      </w:pPr>
      <w:r>
        <w:rPr>
          <w:rFonts w:ascii="Arial" w:hAnsi="Arial" w:cs="Arial"/>
          <w:sz w:val="24"/>
          <w:szCs w:val="24"/>
        </w:rPr>
        <w:t>Глава  Речанского  сельского поселения                                 В.И. Платов</w:t>
      </w:r>
    </w:p>
    <w:p w:rsidR="000F5474" w:rsidRDefault="000F5474" w:rsidP="00083E18">
      <w:pPr>
        <w:contextualSpacing/>
        <w:jc w:val="both"/>
        <w:rPr>
          <w:rFonts w:ascii="Arial" w:hAnsi="Arial" w:cs="Arial"/>
          <w:sz w:val="24"/>
          <w:szCs w:val="24"/>
        </w:rPr>
      </w:pPr>
    </w:p>
    <w:p w:rsidR="000F5474" w:rsidRPr="00EB531F" w:rsidRDefault="000F5474" w:rsidP="007E0155">
      <w:pPr>
        <w:contextualSpacing/>
        <w:rPr>
          <w:rFonts w:ascii="Arial" w:hAnsi="Arial" w:cs="Arial"/>
          <w:sz w:val="24"/>
          <w:szCs w:val="24"/>
        </w:rPr>
      </w:pPr>
    </w:p>
    <w:p w:rsidR="000F5474" w:rsidRDefault="000F5474" w:rsidP="007E0155">
      <w:pPr>
        <w:jc w:val="center"/>
      </w:pPr>
    </w:p>
    <w:p w:rsidR="000F5474" w:rsidRDefault="000F5474" w:rsidP="007E0155">
      <w:pPr>
        <w:jc w:val="center"/>
      </w:pPr>
    </w:p>
    <w:p w:rsidR="000F5474" w:rsidRDefault="000F5474" w:rsidP="007E0155">
      <w:pPr>
        <w:jc w:val="center"/>
      </w:pPr>
    </w:p>
    <w:p w:rsidR="000F5474" w:rsidRDefault="000F5474" w:rsidP="00FB578E"/>
    <w:p w:rsidR="000F5474" w:rsidRDefault="000F5474" w:rsidP="007E0155">
      <w:pPr>
        <w:jc w:val="center"/>
      </w:pPr>
    </w:p>
    <w:p w:rsidR="000F5474" w:rsidRDefault="000F5474" w:rsidP="007E0155">
      <w:pPr>
        <w:jc w:val="center"/>
      </w:pPr>
    </w:p>
    <w:p w:rsidR="000F5474" w:rsidRPr="00083E18" w:rsidRDefault="000F5474" w:rsidP="00083E18">
      <w:pPr>
        <w:contextualSpacing/>
        <w:jc w:val="right"/>
        <w:rPr>
          <w:rFonts w:ascii="Arial" w:hAnsi="Arial" w:cs="Arial"/>
          <w:sz w:val="24"/>
          <w:szCs w:val="24"/>
        </w:rPr>
      </w:pPr>
      <w:r w:rsidRPr="00083E18">
        <w:rPr>
          <w:rFonts w:ascii="Arial" w:hAnsi="Arial" w:cs="Arial"/>
          <w:sz w:val="24"/>
          <w:szCs w:val="24"/>
        </w:rPr>
        <w:t>Приложение</w:t>
      </w:r>
    </w:p>
    <w:p w:rsidR="000F5474" w:rsidRPr="00083E18" w:rsidRDefault="000F5474" w:rsidP="00083E18">
      <w:pPr>
        <w:contextualSpacing/>
        <w:jc w:val="right"/>
        <w:rPr>
          <w:rFonts w:ascii="Arial" w:hAnsi="Arial" w:cs="Arial"/>
          <w:sz w:val="24"/>
          <w:szCs w:val="24"/>
        </w:rPr>
      </w:pPr>
      <w:r w:rsidRPr="00083E18">
        <w:rPr>
          <w:rFonts w:ascii="Arial" w:hAnsi="Arial" w:cs="Arial"/>
          <w:sz w:val="24"/>
          <w:szCs w:val="24"/>
        </w:rPr>
        <w:t>к решению</w:t>
      </w:r>
    </w:p>
    <w:p w:rsidR="000F5474" w:rsidRPr="00083E18" w:rsidRDefault="000F5474" w:rsidP="00083E18">
      <w:pPr>
        <w:contextualSpacing/>
        <w:jc w:val="right"/>
        <w:rPr>
          <w:rFonts w:ascii="Arial" w:hAnsi="Arial" w:cs="Arial"/>
          <w:sz w:val="24"/>
          <w:szCs w:val="24"/>
        </w:rPr>
      </w:pPr>
      <w:r>
        <w:rPr>
          <w:rFonts w:ascii="Arial" w:hAnsi="Arial" w:cs="Arial"/>
          <w:sz w:val="24"/>
          <w:szCs w:val="24"/>
        </w:rPr>
        <w:t>Совета депут</w:t>
      </w:r>
      <w:r w:rsidRPr="00083E18">
        <w:rPr>
          <w:rFonts w:ascii="Arial" w:hAnsi="Arial" w:cs="Arial"/>
          <w:sz w:val="24"/>
          <w:szCs w:val="24"/>
        </w:rPr>
        <w:t xml:space="preserve">атов </w:t>
      </w:r>
      <w:r>
        <w:rPr>
          <w:rFonts w:ascii="Arial" w:hAnsi="Arial" w:cs="Arial"/>
          <w:sz w:val="24"/>
          <w:szCs w:val="24"/>
        </w:rPr>
        <w:t>Речанского</w:t>
      </w:r>
      <w:r w:rsidRPr="00083E18">
        <w:rPr>
          <w:rFonts w:ascii="Arial" w:hAnsi="Arial" w:cs="Arial"/>
          <w:sz w:val="24"/>
          <w:szCs w:val="24"/>
        </w:rPr>
        <w:t xml:space="preserve"> сельского поселения </w:t>
      </w:r>
    </w:p>
    <w:p w:rsidR="000F5474" w:rsidRPr="00083E18" w:rsidRDefault="000F5474" w:rsidP="00083E18">
      <w:pPr>
        <w:contextualSpacing/>
        <w:jc w:val="right"/>
        <w:rPr>
          <w:rFonts w:ascii="Arial" w:hAnsi="Arial" w:cs="Arial"/>
          <w:sz w:val="24"/>
          <w:szCs w:val="24"/>
        </w:rPr>
      </w:pPr>
      <w:r w:rsidRPr="00083E18">
        <w:rPr>
          <w:rFonts w:ascii="Arial" w:hAnsi="Arial" w:cs="Arial"/>
          <w:sz w:val="24"/>
          <w:szCs w:val="24"/>
        </w:rPr>
        <w:t xml:space="preserve">от </w:t>
      </w:r>
      <w:r w:rsidRPr="00301E7C">
        <w:rPr>
          <w:rFonts w:ascii="Arial" w:hAnsi="Arial" w:cs="Arial"/>
          <w:sz w:val="24"/>
          <w:szCs w:val="24"/>
        </w:rPr>
        <w:t>25</w:t>
      </w:r>
      <w:r w:rsidRPr="00083E18">
        <w:rPr>
          <w:rFonts w:ascii="Arial" w:hAnsi="Arial" w:cs="Arial"/>
          <w:sz w:val="24"/>
          <w:szCs w:val="24"/>
        </w:rPr>
        <w:t>.12.2014г. №</w:t>
      </w:r>
      <w:r>
        <w:rPr>
          <w:rFonts w:ascii="Arial" w:hAnsi="Arial" w:cs="Arial"/>
          <w:sz w:val="24"/>
          <w:szCs w:val="24"/>
        </w:rPr>
        <w:t>36-а</w:t>
      </w:r>
    </w:p>
    <w:p w:rsidR="000F5474" w:rsidRDefault="000F5474" w:rsidP="007E0155">
      <w:pPr>
        <w:jc w:val="center"/>
      </w:pPr>
    </w:p>
    <w:p w:rsidR="000F5474" w:rsidRPr="00301E7C" w:rsidRDefault="000F5474" w:rsidP="00301E7C">
      <w:pPr>
        <w:pStyle w:val="ConsPlusNormal"/>
        <w:widowControl/>
        <w:ind w:left="5387" w:firstLine="0"/>
        <w:rPr>
          <w:rFonts w:ascii="Times New Roman" w:hAnsi="Times New Roman" w:cs="Times New Roman"/>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 xml:space="preserve">Местные нормативы градостроительного проектирования </w:t>
      </w:r>
    </w:p>
    <w:p w:rsidR="000F5474" w:rsidRDefault="000F5474" w:rsidP="00301E7C">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 xml:space="preserve">РЕЧАНСКОГО сельского поселения </w:t>
      </w:r>
    </w:p>
    <w:p w:rsidR="000F5474" w:rsidRDefault="000F5474" w:rsidP="00301E7C">
      <w:pPr>
        <w:pStyle w:val="ConsPlusTitle"/>
        <w:widowControl/>
        <w:jc w:val="center"/>
        <w:rPr>
          <w:rFonts w:ascii="Times New Roman" w:hAnsi="Times New Roman" w:cs="Times New Roman"/>
          <w:caps/>
          <w:sz w:val="40"/>
          <w:szCs w:val="40"/>
        </w:rPr>
      </w:pPr>
      <w:r>
        <w:rPr>
          <w:rFonts w:ascii="Times New Roman" w:hAnsi="Times New Roman" w:cs="Times New Roman"/>
          <w:caps/>
          <w:sz w:val="40"/>
          <w:szCs w:val="40"/>
        </w:rPr>
        <w:t xml:space="preserve">ТОРОПЕЦКОГО  района </w:t>
      </w: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Pr>
        <w:pStyle w:val="ConsPlusTitle"/>
        <w:widowControl/>
        <w:jc w:val="center"/>
        <w:rPr>
          <w:rFonts w:ascii="Times New Roman" w:hAnsi="Times New Roman" w:cs="Times New Roman"/>
          <w:caps/>
          <w:sz w:val="28"/>
          <w:szCs w:val="28"/>
        </w:rPr>
      </w:pPr>
    </w:p>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Default="000F5474" w:rsidP="00301E7C"/>
    <w:p w:rsidR="000F5474" w:rsidRPr="002E3AB2" w:rsidRDefault="000F5474" w:rsidP="00301E7C">
      <w:pPr>
        <w:jc w:val="center"/>
        <w:rPr>
          <w:rFonts w:ascii="Times New Roman" w:hAnsi="Times New Roman"/>
          <w:b/>
          <w:sz w:val="24"/>
          <w:szCs w:val="24"/>
        </w:rPr>
      </w:pPr>
      <w:r w:rsidRPr="002E3AB2">
        <w:rPr>
          <w:rFonts w:ascii="Times New Roman" w:hAnsi="Times New Roman"/>
          <w:b/>
          <w:sz w:val="24"/>
          <w:szCs w:val="24"/>
        </w:rPr>
        <w:t>Содержание</w:t>
      </w:r>
      <w:r>
        <w:rPr>
          <w:rFonts w:ascii="Times New Roman" w:hAnsi="Times New Roman"/>
          <w:b/>
          <w:sz w:val="24"/>
          <w:szCs w:val="24"/>
        </w:rPr>
        <w:t>.</w:t>
      </w: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1. Общие положения.                                                                                                                                 3</w:t>
      </w:r>
    </w:p>
    <w:p w:rsidR="000F5474" w:rsidRDefault="000F5474" w:rsidP="00301E7C">
      <w:pPr>
        <w:tabs>
          <w:tab w:val="right" w:pos="9354"/>
        </w:tabs>
        <w:spacing w:after="0" w:line="240" w:lineRule="auto"/>
        <w:rPr>
          <w:rFonts w:ascii="Times New Roman" w:hAnsi="Times New Roman"/>
        </w:rPr>
      </w:pPr>
      <w:r>
        <w:rPr>
          <w:rFonts w:ascii="Times New Roman" w:hAnsi="Times New Roman"/>
        </w:rPr>
        <w:t>1.1. Назначение и область применения.</w:t>
      </w:r>
      <w:r>
        <w:rPr>
          <w:rFonts w:ascii="Times New Roman" w:hAnsi="Times New Roman"/>
        </w:rPr>
        <w:tab/>
        <w:t xml:space="preserve">                                                                              </w:t>
      </w:r>
    </w:p>
    <w:p w:rsidR="000F5474" w:rsidRDefault="000F5474" w:rsidP="00301E7C">
      <w:pPr>
        <w:tabs>
          <w:tab w:val="right" w:pos="9354"/>
        </w:tabs>
        <w:spacing w:after="0" w:line="240" w:lineRule="auto"/>
        <w:rPr>
          <w:rFonts w:ascii="Times New Roman" w:hAnsi="Times New Roman"/>
        </w:rPr>
      </w:pPr>
      <w:r>
        <w:rPr>
          <w:rFonts w:ascii="Times New Roman" w:hAnsi="Times New Roman"/>
        </w:rPr>
        <w:t xml:space="preserve">1.2. Термины и определения.                                                                                                                      </w:t>
      </w:r>
    </w:p>
    <w:p w:rsidR="000F5474" w:rsidRDefault="000F5474" w:rsidP="00301E7C">
      <w:pPr>
        <w:spacing w:after="0" w:line="240" w:lineRule="auto"/>
        <w:rPr>
          <w:rFonts w:ascii="Times New Roman" w:hAnsi="Times New Roman"/>
        </w:rPr>
      </w:pPr>
      <w:r>
        <w:rPr>
          <w:rFonts w:ascii="Times New Roman" w:hAnsi="Times New Roman"/>
        </w:rPr>
        <w:t xml:space="preserve">1.3. Нормативные ссылки.                                                                                                                          </w:t>
      </w:r>
    </w:p>
    <w:p w:rsidR="000F5474" w:rsidRDefault="000F5474" w:rsidP="00301E7C">
      <w:pPr>
        <w:spacing w:after="0" w:line="240" w:lineRule="auto"/>
        <w:rPr>
          <w:rFonts w:ascii="Times New Roman" w:hAnsi="Times New Roman"/>
        </w:rPr>
      </w:pPr>
      <w:r>
        <w:rPr>
          <w:rFonts w:ascii="Times New Roman" w:hAnsi="Times New Roman"/>
        </w:rPr>
        <w:t xml:space="preserve">1.4. Общая организация и зонирование территории ____________сельского поселения.                   </w:t>
      </w:r>
    </w:p>
    <w:p w:rsidR="000F5474" w:rsidRDefault="000F5474" w:rsidP="00301E7C">
      <w:pPr>
        <w:spacing w:line="240" w:lineRule="auto"/>
        <w:rPr>
          <w:rFonts w:ascii="Times New Roman" w:hAnsi="Times New Roman"/>
        </w:rPr>
      </w:pPr>
      <w:r>
        <w:rPr>
          <w:rFonts w:ascii="Times New Roman" w:hAnsi="Times New Roman"/>
        </w:rPr>
        <w:t xml:space="preserve">1.5. Нормативы плотности населения.                                                                                                       </w:t>
      </w: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2. Жилая зона.                                                                                                                                             5</w:t>
      </w:r>
    </w:p>
    <w:p w:rsidR="000F5474" w:rsidRDefault="000F5474" w:rsidP="00301E7C">
      <w:pPr>
        <w:spacing w:after="0" w:line="240" w:lineRule="auto"/>
        <w:rPr>
          <w:rFonts w:ascii="Times New Roman" w:hAnsi="Times New Roman"/>
        </w:rPr>
      </w:pPr>
      <w:r>
        <w:rPr>
          <w:rFonts w:ascii="Times New Roman" w:hAnsi="Times New Roman"/>
        </w:rPr>
        <w:t xml:space="preserve">2.1. Нормативы жилищной обеспеченности.                                                                                            </w:t>
      </w:r>
    </w:p>
    <w:p w:rsidR="000F5474" w:rsidRDefault="000F5474" w:rsidP="00301E7C">
      <w:pPr>
        <w:spacing w:after="0" w:line="240" w:lineRule="auto"/>
        <w:rPr>
          <w:rFonts w:ascii="Times New Roman" w:hAnsi="Times New Roman"/>
        </w:rPr>
      </w:pPr>
      <w:r>
        <w:rPr>
          <w:rFonts w:ascii="Times New Roman" w:hAnsi="Times New Roman"/>
        </w:rPr>
        <w:t xml:space="preserve">2.2. Нормативы общей площади территорий для размещения объектов жилой застройки.                </w:t>
      </w:r>
    </w:p>
    <w:p w:rsidR="000F5474" w:rsidRDefault="000F5474" w:rsidP="00301E7C">
      <w:pPr>
        <w:spacing w:after="0" w:line="240" w:lineRule="auto"/>
        <w:rPr>
          <w:rFonts w:ascii="Times New Roman" w:hAnsi="Times New Roman"/>
        </w:rPr>
      </w:pPr>
      <w:r>
        <w:rPr>
          <w:rFonts w:ascii="Times New Roman" w:hAnsi="Times New Roman"/>
        </w:rPr>
        <w:t xml:space="preserve">2.3. Нормативы размера придомовых земельных участков                                                                     </w:t>
      </w:r>
    </w:p>
    <w:p w:rsidR="000F5474" w:rsidRDefault="000F5474" w:rsidP="00301E7C">
      <w:pPr>
        <w:spacing w:after="0" w:line="240" w:lineRule="auto"/>
        <w:rPr>
          <w:rFonts w:ascii="Times New Roman" w:hAnsi="Times New Roman"/>
        </w:rPr>
      </w:pPr>
      <w:r>
        <w:rPr>
          <w:rFonts w:ascii="Times New Roman" w:hAnsi="Times New Roman"/>
        </w:rPr>
        <w:t xml:space="preserve">2.4. Нормативы распределения жилищного строительства по этажности.                                            </w:t>
      </w:r>
    </w:p>
    <w:p w:rsidR="000F5474" w:rsidRDefault="000F5474" w:rsidP="00301E7C">
      <w:pPr>
        <w:spacing w:after="0" w:line="240" w:lineRule="auto"/>
        <w:rPr>
          <w:rFonts w:ascii="Times New Roman" w:hAnsi="Times New Roman"/>
        </w:rPr>
      </w:pPr>
      <w:r>
        <w:rPr>
          <w:rFonts w:ascii="Times New Roman" w:hAnsi="Times New Roman"/>
        </w:rPr>
        <w:t xml:space="preserve">2.5. Нормативные параметры застройки сельского поселения.                                                              </w:t>
      </w:r>
    </w:p>
    <w:p w:rsidR="000F5474" w:rsidRDefault="000F5474" w:rsidP="00301E7C">
      <w:pPr>
        <w:spacing w:after="0"/>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3. Общественно-деловая зона.                                                                                                               11</w:t>
      </w:r>
    </w:p>
    <w:p w:rsidR="000F5474" w:rsidRDefault="000F5474" w:rsidP="00301E7C">
      <w:pPr>
        <w:spacing w:after="0" w:line="240" w:lineRule="auto"/>
        <w:rPr>
          <w:rFonts w:ascii="Times New Roman" w:hAnsi="Times New Roman"/>
        </w:rPr>
      </w:pPr>
      <w:r w:rsidRPr="00CF769E">
        <w:rPr>
          <w:rFonts w:ascii="Times New Roman" w:hAnsi="Times New Roman"/>
        </w:rPr>
        <w:t xml:space="preserve">3.1. Нормативы площади территорий для размещения объектов социального и </w:t>
      </w:r>
      <w:r>
        <w:rPr>
          <w:rFonts w:ascii="Times New Roman" w:hAnsi="Times New Roman"/>
        </w:rPr>
        <w:t xml:space="preserve">                              </w:t>
      </w:r>
    </w:p>
    <w:p w:rsidR="000F5474" w:rsidRDefault="000F5474" w:rsidP="00301E7C">
      <w:pPr>
        <w:spacing w:after="0" w:line="240" w:lineRule="auto"/>
        <w:rPr>
          <w:rFonts w:ascii="Times New Roman" w:hAnsi="Times New Roman"/>
        </w:rPr>
      </w:pPr>
      <w:r>
        <w:rPr>
          <w:rFonts w:ascii="Times New Roman" w:hAnsi="Times New Roman"/>
        </w:rPr>
        <w:t xml:space="preserve">       </w:t>
      </w:r>
      <w:r w:rsidRPr="00CF769E">
        <w:rPr>
          <w:rFonts w:ascii="Times New Roman" w:hAnsi="Times New Roman"/>
        </w:rPr>
        <w:t>коммунально-бытового назначения.</w:t>
      </w:r>
    </w:p>
    <w:p w:rsidR="000F5474" w:rsidRDefault="000F5474" w:rsidP="00301E7C">
      <w:pPr>
        <w:spacing w:after="0" w:line="240" w:lineRule="auto"/>
        <w:rPr>
          <w:rFonts w:ascii="Times New Roman" w:hAnsi="Times New Roman"/>
        </w:rPr>
      </w:pPr>
      <w:r>
        <w:rPr>
          <w:rFonts w:ascii="Times New Roman" w:hAnsi="Times New Roman"/>
        </w:rPr>
        <w:t xml:space="preserve">3.2. Нормативы обеспеченности детскими дошкольными учреждения.                                             </w:t>
      </w:r>
    </w:p>
    <w:p w:rsidR="000F5474" w:rsidRDefault="000F5474" w:rsidP="00301E7C">
      <w:pPr>
        <w:spacing w:after="0" w:line="240" w:lineRule="auto"/>
        <w:rPr>
          <w:rFonts w:ascii="Times New Roman" w:hAnsi="Times New Roman"/>
        </w:rPr>
      </w:pPr>
      <w:r>
        <w:rPr>
          <w:rFonts w:ascii="Times New Roman" w:hAnsi="Times New Roman"/>
        </w:rPr>
        <w:t xml:space="preserve">3.3. Нормативы обеспеченности школьными учреждениями.                                                              </w:t>
      </w:r>
    </w:p>
    <w:p w:rsidR="000F5474" w:rsidRDefault="000F5474" w:rsidP="00301E7C">
      <w:pPr>
        <w:spacing w:after="0" w:line="240" w:lineRule="auto"/>
        <w:rPr>
          <w:rFonts w:ascii="Times New Roman" w:hAnsi="Times New Roman"/>
        </w:rPr>
      </w:pPr>
      <w:r>
        <w:rPr>
          <w:rFonts w:ascii="Times New Roman" w:hAnsi="Times New Roman"/>
        </w:rPr>
        <w:t xml:space="preserve">3.4. Нормативы обеспеченности объектами здравоохранения.                                                           </w:t>
      </w:r>
    </w:p>
    <w:p w:rsidR="000F5474" w:rsidRDefault="000F5474" w:rsidP="00301E7C">
      <w:pPr>
        <w:spacing w:after="0" w:line="240" w:lineRule="auto"/>
        <w:rPr>
          <w:rFonts w:ascii="Times New Roman" w:hAnsi="Times New Roman"/>
        </w:rPr>
      </w:pPr>
      <w:r>
        <w:rPr>
          <w:rFonts w:ascii="Times New Roman" w:hAnsi="Times New Roman"/>
        </w:rPr>
        <w:t xml:space="preserve">3.5. Нормативы обеспеченности объектами торговли и питания.                                                        </w:t>
      </w:r>
    </w:p>
    <w:p w:rsidR="000F5474" w:rsidRDefault="000F5474" w:rsidP="00301E7C">
      <w:pPr>
        <w:spacing w:after="0" w:line="240" w:lineRule="auto"/>
        <w:rPr>
          <w:rFonts w:ascii="Times New Roman" w:hAnsi="Times New Roman"/>
        </w:rPr>
      </w:pPr>
      <w:r>
        <w:rPr>
          <w:rFonts w:ascii="Times New Roman" w:hAnsi="Times New Roman"/>
        </w:rPr>
        <w:t xml:space="preserve">3.6. Нормативы обеспеченности объектами культуры и спортивными сооружениями.                    </w:t>
      </w:r>
    </w:p>
    <w:p w:rsidR="000F5474" w:rsidRDefault="000F5474" w:rsidP="00301E7C">
      <w:pPr>
        <w:spacing w:after="0" w:line="240" w:lineRule="auto"/>
        <w:rPr>
          <w:rFonts w:ascii="Times New Roman" w:hAnsi="Times New Roman"/>
        </w:rPr>
      </w:pPr>
      <w:r>
        <w:rPr>
          <w:rFonts w:ascii="Times New Roman" w:hAnsi="Times New Roman"/>
        </w:rPr>
        <w:t xml:space="preserve">3.7. Нормативы обеспеченности объектами коммунально-бытового назначения.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4. Рекреационная зона.                                                                                                                            14</w:t>
      </w:r>
    </w:p>
    <w:p w:rsidR="000F5474" w:rsidRDefault="000F5474" w:rsidP="00301E7C">
      <w:pPr>
        <w:spacing w:after="0" w:line="240" w:lineRule="auto"/>
        <w:rPr>
          <w:rFonts w:ascii="Times New Roman" w:hAnsi="Times New Roman"/>
        </w:rPr>
      </w:pPr>
      <w:r>
        <w:rPr>
          <w:rFonts w:ascii="Times New Roman" w:hAnsi="Times New Roman"/>
        </w:rPr>
        <w:t>4.1. Нормативы площади территорий для размещения объектов рекреационного                                   назначения.</w:t>
      </w:r>
    </w:p>
    <w:p w:rsidR="000F5474" w:rsidRDefault="000F5474" w:rsidP="00301E7C">
      <w:pPr>
        <w:spacing w:after="0" w:line="240" w:lineRule="auto"/>
        <w:rPr>
          <w:rFonts w:ascii="Times New Roman" w:hAnsi="Times New Roman"/>
        </w:rPr>
      </w:pPr>
      <w:r>
        <w:rPr>
          <w:rFonts w:ascii="Times New Roman" w:hAnsi="Times New Roman"/>
        </w:rPr>
        <w:t xml:space="preserve">4.2. Нормативы площади озеленения территорий объектов рекреационного назначения.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5. Зоны транспортной инфраструктуры.                                                                                            15</w:t>
      </w:r>
    </w:p>
    <w:p w:rsidR="000F5474" w:rsidRDefault="000F5474" w:rsidP="00301E7C">
      <w:pPr>
        <w:spacing w:after="0" w:line="240" w:lineRule="auto"/>
        <w:rPr>
          <w:rFonts w:ascii="Times New Roman" w:hAnsi="Times New Roman"/>
        </w:rPr>
      </w:pPr>
      <w:r w:rsidRPr="00CF769E">
        <w:rPr>
          <w:rFonts w:ascii="Times New Roman" w:hAnsi="Times New Roman"/>
        </w:rPr>
        <w:t>5.1.</w:t>
      </w:r>
      <w:r>
        <w:rPr>
          <w:rFonts w:ascii="Times New Roman" w:hAnsi="Times New Roman"/>
        </w:rPr>
        <w:t xml:space="preserve"> Расчетные параметры сети улиц и дорог сельского поселения.                                                    </w:t>
      </w:r>
    </w:p>
    <w:p w:rsidR="000F5474" w:rsidRDefault="000F5474" w:rsidP="00301E7C">
      <w:pPr>
        <w:spacing w:after="0" w:line="240" w:lineRule="auto"/>
        <w:rPr>
          <w:rFonts w:ascii="Times New Roman" w:hAnsi="Times New Roman"/>
        </w:rPr>
      </w:pPr>
      <w:r>
        <w:rPr>
          <w:rFonts w:ascii="Times New Roman" w:hAnsi="Times New Roman"/>
        </w:rPr>
        <w:t xml:space="preserve">5.2. Нормативы обеспеченности объектами для хранения и обслуживания транспортных              </w:t>
      </w:r>
    </w:p>
    <w:p w:rsidR="000F5474" w:rsidRDefault="000F5474" w:rsidP="00301E7C">
      <w:pPr>
        <w:spacing w:after="0" w:line="240" w:lineRule="auto"/>
        <w:rPr>
          <w:rFonts w:ascii="Times New Roman" w:hAnsi="Times New Roman"/>
        </w:rPr>
      </w:pPr>
      <w:r>
        <w:rPr>
          <w:rFonts w:ascii="Times New Roman" w:hAnsi="Times New Roman"/>
        </w:rPr>
        <w:t xml:space="preserve">       средств.</w:t>
      </w:r>
    </w:p>
    <w:p w:rsidR="000F5474" w:rsidRDefault="000F5474" w:rsidP="00301E7C">
      <w:pPr>
        <w:spacing w:after="0" w:line="240" w:lineRule="auto"/>
        <w:rPr>
          <w:rFonts w:ascii="Times New Roman" w:hAnsi="Times New Roman"/>
        </w:rPr>
      </w:pPr>
      <w:r>
        <w:rPr>
          <w:rFonts w:ascii="Times New Roman" w:hAnsi="Times New Roman"/>
        </w:rPr>
        <w:t xml:space="preserve">5.3. Нормативы уровня автомобилизации.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6. Зоны инженерной инфраструктуры.                                                                                               21</w:t>
      </w:r>
    </w:p>
    <w:p w:rsidR="000F5474" w:rsidRDefault="000F5474" w:rsidP="00301E7C">
      <w:pPr>
        <w:spacing w:after="0" w:line="240" w:lineRule="auto"/>
        <w:rPr>
          <w:rFonts w:ascii="Times New Roman" w:hAnsi="Times New Roman"/>
        </w:rPr>
      </w:pPr>
      <w:r>
        <w:rPr>
          <w:rFonts w:ascii="Times New Roman" w:hAnsi="Times New Roman"/>
        </w:rPr>
        <w:t xml:space="preserve">6.1. Нормативы обеспеченности водоснабжением и водоотведением.                                               </w:t>
      </w:r>
    </w:p>
    <w:p w:rsidR="000F5474" w:rsidRDefault="000F5474" w:rsidP="00301E7C">
      <w:pPr>
        <w:spacing w:after="0" w:line="240" w:lineRule="auto"/>
        <w:rPr>
          <w:rFonts w:ascii="Times New Roman" w:hAnsi="Times New Roman"/>
        </w:rPr>
      </w:pPr>
      <w:r>
        <w:rPr>
          <w:rFonts w:ascii="Times New Roman" w:hAnsi="Times New Roman"/>
        </w:rPr>
        <w:t xml:space="preserve">6.2. Нормативы обеспеченности теплоснабжением.                                                                             </w:t>
      </w:r>
    </w:p>
    <w:p w:rsidR="000F5474" w:rsidRDefault="000F5474" w:rsidP="00301E7C">
      <w:pPr>
        <w:spacing w:after="0" w:line="240" w:lineRule="auto"/>
        <w:rPr>
          <w:rFonts w:ascii="Times New Roman" w:hAnsi="Times New Roman"/>
        </w:rPr>
      </w:pPr>
      <w:r>
        <w:rPr>
          <w:rFonts w:ascii="Times New Roman" w:hAnsi="Times New Roman"/>
        </w:rPr>
        <w:t xml:space="preserve">6.3. Нормативы обеспеченности газоснабжением.                                                                                </w:t>
      </w:r>
    </w:p>
    <w:p w:rsidR="000F5474" w:rsidRDefault="000F5474" w:rsidP="00301E7C">
      <w:pPr>
        <w:spacing w:after="0" w:line="240" w:lineRule="auto"/>
        <w:rPr>
          <w:rFonts w:ascii="Times New Roman" w:hAnsi="Times New Roman"/>
        </w:rPr>
      </w:pPr>
      <w:r>
        <w:rPr>
          <w:rFonts w:ascii="Times New Roman" w:hAnsi="Times New Roman"/>
        </w:rPr>
        <w:t xml:space="preserve">6.4. Нормативы обеспеченности электропотреблением.                                                                      </w:t>
      </w:r>
    </w:p>
    <w:p w:rsidR="000F5474" w:rsidRDefault="000F5474" w:rsidP="00301E7C">
      <w:pPr>
        <w:spacing w:after="0" w:line="240" w:lineRule="auto"/>
        <w:rPr>
          <w:rFonts w:ascii="Times New Roman" w:hAnsi="Times New Roman"/>
        </w:rPr>
      </w:pPr>
      <w:r>
        <w:rPr>
          <w:rFonts w:ascii="Times New Roman" w:hAnsi="Times New Roman"/>
        </w:rPr>
        <w:t xml:space="preserve">6.5. Санитарная очистка.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7. Зоны сельскохозяйственного использования.                                                                              28</w:t>
      </w:r>
    </w:p>
    <w:p w:rsidR="000F5474" w:rsidRDefault="000F5474" w:rsidP="00301E7C">
      <w:pPr>
        <w:spacing w:after="0" w:line="240" w:lineRule="auto"/>
        <w:rPr>
          <w:rFonts w:ascii="Times New Roman" w:hAnsi="Times New Roman"/>
        </w:rPr>
      </w:pPr>
      <w:r w:rsidRPr="00346FE4">
        <w:rPr>
          <w:rFonts w:ascii="Times New Roman" w:hAnsi="Times New Roman"/>
        </w:rPr>
        <w:t>7.1.</w:t>
      </w:r>
      <w:r>
        <w:rPr>
          <w:rFonts w:ascii="Times New Roman" w:hAnsi="Times New Roman"/>
        </w:rPr>
        <w:t xml:space="preserve"> Производственные зоны.                                                                                                                   </w:t>
      </w:r>
    </w:p>
    <w:p w:rsidR="000F5474" w:rsidRDefault="000F5474" w:rsidP="00301E7C">
      <w:pPr>
        <w:spacing w:after="0" w:line="240" w:lineRule="auto"/>
        <w:rPr>
          <w:rFonts w:ascii="Times New Roman" w:hAnsi="Times New Roman"/>
        </w:rPr>
      </w:pPr>
      <w:r>
        <w:rPr>
          <w:rFonts w:ascii="Times New Roman" w:hAnsi="Times New Roman"/>
        </w:rPr>
        <w:t xml:space="preserve">7.2. Зоны, предназначенные для ведения садоводства, огородничества, дачного хозяйства.          </w:t>
      </w:r>
    </w:p>
    <w:p w:rsidR="000F5474" w:rsidRDefault="000F5474" w:rsidP="00301E7C">
      <w:pPr>
        <w:spacing w:after="0" w:line="240" w:lineRule="auto"/>
        <w:rPr>
          <w:rFonts w:ascii="Times New Roman" w:hAnsi="Times New Roman"/>
        </w:rPr>
      </w:pPr>
      <w:r>
        <w:rPr>
          <w:rFonts w:ascii="Times New Roman" w:hAnsi="Times New Roman"/>
        </w:rPr>
        <w:t xml:space="preserve">7.3. Зоны, предназначенные для ведения личного подсобного хозяйства.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8. Инженерная подготовка и защита территории.                                                                           44</w:t>
      </w:r>
    </w:p>
    <w:p w:rsidR="000F5474" w:rsidRDefault="000F5474" w:rsidP="00301E7C">
      <w:pPr>
        <w:spacing w:after="0" w:line="240" w:lineRule="auto"/>
        <w:rPr>
          <w:rFonts w:ascii="Times New Roman" w:hAnsi="Times New Roman"/>
        </w:rPr>
      </w:pPr>
      <w:r w:rsidRPr="00285797">
        <w:rPr>
          <w:rFonts w:ascii="Times New Roman" w:hAnsi="Times New Roman"/>
        </w:rPr>
        <w:t>8.1. Отвод поверхностных вод.</w:t>
      </w:r>
      <w:r>
        <w:rPr>
          <w:rFonts w:ascii="Times New Roman" w:hAnsi="Times New Roman"/>
        </w:rPr>
        <w:t xml:space="preserve">                                                                                                                </w:t>
      </w:r>
    </w:p>
    <w:p w:rsidR="000F5474" w:rsidRDefault="000F5474" w:rsidP="00301E7C">
      <w:pPr>
        <w:spacing w:after="0" w:line="240" w:lineRule="auto"/>
        <w:rPr>
          <w:rFonts w:ascii="Times New Roman" w:hAnsi="Times New Roman"/>
        </w:rPr>
      </w:pPr>
      <w:r>
        <w:rPr>
          <w:rFonts w:ascii="Times New Roman" w:hAnsi="Times New Roman"/>
        </w:rPr>
        <w:t xml:space="preserve">8.2. Нормативы по защите территорий от подтопления и затопления.                                               </w:t>
      </w:r>
    </w:p>
    <w:p w:rsidR="000F5474" w:rsidRDefault="000F5474" w:rsidP="00301E7C">
      <w:pPr>
        <w:spacing w:after="0" w:line="240" w:lineRule="auto"/>
        <w:rPr>
          <w:rFonts w:ascii="Times New Roman" w:hAnsi="Times New Roman"/>
        </w:rPr>
      </w:pPr>
    </w:p>
    <w:p w:rsidR="000F5474" w:rsidRPr="0087243C" w:rsidRDefault="000F5474" w:rsidP="00301E7C">
      <w:pPr>
        <w:spacing w:after="0" w:line="240" w:lineRule="auto"/>
        <w:rPr>
          <w:rFonts w:ascii="Times New Roman" w:hAnsi="Times New Roman"/>
          <w:b/>
          <w:u w:val="single"/>
        </w:rPr>
      </w:pPr>
      <w:r w:rsidRPr="0087243C">
        <w:rPr>
          <w:rFonts w:ascii="Times New Roman" w:hAnsi="Times New Roman"/>
          <w:b/>
          <w:u w:val="single"/>
        </w:rPr>
        <w:t>9. Охрана окружающей среды.                                                                                                             45</w:t>
      </w:r>
    </w:p>
    <w:p w:rsidR="000F5474" w:rsidRDefault="000F5474" w:rsidP="00301E7C">
      <w:pPr>
        <w:spacing w:after="0" w:line="240" w:lineRule="auto"/>
        <w:rPr>
          <w:rFonts w:ascii="Times New Roman" w:hAnsi="Times New Roman"/>
        </w:rPr>
      </w:pPr>
      <w:r>
        <w:rPr>
          <w:rFonts w:ascii="Times New Roman" w:hAnsi="Times New Roman"/>
        </w:rPr>
        <w:t xml:space="preserve">9.1. Разрешенные параметры допустимых уровней воздействия на человека и                                </w:t>
      </w:r>
    </w:p>
    <w:p w:rsidR="000F5474" w:rsidRPr="00285797" w:rsidRDefault="000F5474" w:rsidP="00301E7C">
      <w:pPr>
        <w:spacing w:after="0" w:line="240" w:lineRule="auto"/>
        <w:rPr>
          <w:rFonts w:ascii="Times New Roman" w:hAnsi="Times New Roman"/>
        </w:rPr>
      </w:pPr>
      <w:r>
        <w:rPr>
          <w:rFonts w:ascii="Times New Roman" w:hAnsi="Times New Roman"/>
        </w:rPr>
        <w:t xml:space="preserve">       условия проживания. </w:t>
      </w:r>
    </w:p>
    <w:p w:rsidR="000F5474" w:rsidRDefault="000F5474" w:rsidP="00301E7C">
      <w:pPr>
        <w:pStyle w:val="ConsPlusNormal"/>
        <w:widowControl/>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F5474" w:rsidRDefault="000F5474" w:rsidP="00301E7C">
      <w:pPr>
        <w:pStyle w:val="ConsPlusNormal"/>
        <w:widowControl/>
        <w:ind w:left="720" w:firstLine="0"/>
        <w:rPr>
          <w:rFonts w:ascii="Times New Roman" w:hAnsi="Times New Roman" w:cs="Times New Roman"/>
          <w:b/>
          <w:sz w:val="28"/>
          <w:szCs w:val="28"/>
        </w:rPr>
      </w:pPr>
    </w:p>
    <w:p w:rsidR="000F5474" w:rsidRDefault="000F5474" w:rsidP="00301E7C">
      <w:pPr>
        <w:pStyle w:val="ConsPlusNormal"/>
        <w:widowControl/>
        <w:ind w:left="1440" w:firstLine="0"/>
        <w:rPr>
          <w:rFonts w:ascii="Times New Roman" w:hAnsi="Times New Roman" w:cs="Times New Roman"/>
          <w:sz w:val="28"/>
          <w:szCs w:val="28"/>
        </w:rPr>
      </w:pPr>
      <w:r>
        <w:rPr>
          <w:rFonts w:ascii="Times New Roman" w:hAnsi="Times New Roman" w:cs="Times New Roman"/>
          <w:b/>
          <w:sz w:val="28"/>
          <w:szCs w:val="28"/>
        </w:rPr>
        <w:t xml:space="preserve">                1.1. Назначение и область применения.</w:t>
      </w:r>
    </w:p>
    <w:p w:rsidR="000F5474" w:rsidRDefault="000F5474" w:rsidP="00301E7C">
      <w:pPr>
        <w:pStyle w:val="ConsPlusNormal"/>
        <w:widowControl/>
        <w:spacing w:before="240"/>
        <w:ind w:firstLine="708"/>
        <w:rPr>
          <w:rFonts w:ascii="Times New Roman" w:hAnsi="Times New Roman" w:cs="Times New Roman"/>
          <w:sz w:val="28"/>
          <w:szCs w:val="28"/>
        </w:rPr>
      </w:pPr>
      <w:r>
        <w:rPr>
          <w:rFonts w:ascii="Times New Roman" w:hAnsi="Times New Roman" w:cs="Times New Roman"/>
          <w:sz w:val="28"/>
          <w:szCs w:val="28"/>
        </w:rPr>
        <w:t xml:space="preserve">1.1.1. Местные нормативы градостроительного проектирования Речанского сельского поселения Торопецкого района Тверской области (далее - Нормативы) разработаны в соответствии с Градостроительным кодексом Российской Федерации, региональными нормативами градостроительного проектирования Тверской области и иными нормативными правовыми актами Российской Федерации, применяются при подготовке, согласовании, экспертизе,  утверждении генерального плана  Речанского сельского поселения,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развития поселения. </w:t>
      </w:r>
    </w:p>
    <w:p w:rsidR="000F5474" w:rsidRDefault="000F5474" w:rsidP="00301E7C">
      <w:pPr>
        <w:pStyle w:val="0"/>
        <w:ind w:firstLine="708"/>
      </w:pPr>
      <w:r>
        <w:t>1.1.2. 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0F5474" w:rsidRDefault="000F5474" w:rsidP="00301E7C">
      <w:pPr>
        <w:pStyle w:val="0"/>
        <w:ind w:firstLine="708"/>
      </w:pPr>
    </w:p>
    <w:p w:rsidR="000F5474" w:rsidRDefault="000F5474" w:rsidP="00301E7C">
      <w:pPr>
        <w:pStyle w:val="0"/>
        <w:jc w:val="center"/>
        <w:rPr>
          <w:b/>
        </w:rPr>
      </w:pPr>
      <w:r w:rsidRPr="00017162">
        <w:rPr>
          <w:b/>
        </w:rPr>
        <w:t>1.2. Термины и определения</w:t>
      </w:r>
      <w:r>
        <w:rPr>
          <w:b/>
        </w:rPr>
        <w:t>.</w:t>
      </w:r>
    </w:p>
    <w:p w:rsidR="000F5474" w:rsidRDefault="000F5474" w:rsidP="00301E7C">
      <w:pPr>
        <w:pStyle w:val="0"/>
        <w:jc w:val="center"/>
        <w:rPr>
          <w:b/>
        </w:rPr>
      </w:pPr>
    </w:p>
    <w:p w:rsidR="000F5474" w:rsidRPr="002135EB" w:rsidRDefault="000F5474" w:rsidP="00301E7C">
      <w:pPr>
        <w:pStyle w:val="0"/>
        <w:ind w:firstLine="708"/>
        <w:rPr>
          <w:bCs/>
        </w:rPr>
      </w:pPr>
      <w:r>
        <w:t xml:space="preserve">1.2.1. Основные термины и определения, используемые в настоящих нормативах, </w:t>
      </w:r>
      <w:r w:rsidRPr="002135EB">
        <w:rPr>
          <w:bCs/>
        </w:rPr>
        <w:t xml:space="preserve"> соответствуют терминам</w:t>
      </w:r>
      <w:r>
        <w:rPr>
          <w:bCs/>
        </w:rPr>
        <w:t xml:space="preserve"> и определениям</w:t>
      </w:r>
      <w:r w:rsidRPr="002135EB">
        <w:rPr>
          <w:bCs/>
        </w:rPr>
        <w:t>, используемым:</w:t>
      </w:r>
    </w:p>
    <w:p w:rsidR="000F5474" w:rsidRDefault="000F5474" w:rsidP="00301E7C">
      <w:pPr>
        <w:spacing w:after="0" w:line="240" w:lineRule="auto"/>
        <w:ind w:left="227" w:firstLine="482"/>
        <w:rPr>
          <w:rFonts w:ascii="Times New Roman" w:hAnsi="Times New Roman"/>
          <w:bCs/>
          <w:sz w:val="28"/>
          <w:szCs w:val="28"/>
        </w:rPr>
      </w:pPr>
      <w:r>
        <w:rPr>
          <w:rFonts w:ascii="Times New Roman" w:hAnsi="Times New Roman"/>
          <w:bCs/>
          <w:sz w:val="28"/>
          <w:szCs w:val="28"/>
        </w:rPr>
        <w:t xml:space="preserve">- </w:t>
      </w:r>
      <w:r w:rsidRPr="00261B82">
        <w:rPr>
          <w:rFonts w:ascii="Times New Roman" w:hAnsi="Times New Roman"/>
          <w:bCs/>
          <w:sz w:val="28"/>
          <w:szCs w:val="28"/>
        </w:rPr>
        <w:t> в федеральных законах</w:t>
      </w:r>
      <w:r>
        <w:rPr>
          <w:rFonts w:ascii="Times New Roman" w:hAnsi="Times New Roman"/>
          <w:bCs/>
          <w:sz w:val="28"/>
          <w:szCs w:val="28"/>
        </w:rPr>
        <w:t>;</w:t>
      </w:r>
    </w:p>
    <w:p w:rsidR="000F5474" w:rsidRPr="00261B82" w:rsidRDefault="000F5474" w:rsidP="00301E7C">
      <w:pPr>
        <w:spacing w:after="0" w:line="240" w:lineRule="auto"/>
        <w:ind w:left="227" w:firstLine="482"/>
        <w:rPr>
          <w:rFonts w:ascii="Times New Roman" w:hAnsi="Times New Roman"/>
          <w:bCs/>
          <w:sz w:val="28"/>
          <w:szCs w:val="28"/>
        </w:rPr>
      </w:pPr>
      <w:r>
        <w:rPr>
          <w:rFonts w:ascii="Times New Roman" w:hAnsi="Times New Roman"/>
          <w:bCs/>
          <w:sz w:val="28"/>
          <w:szCs w:val="28"/>
        </w:rPr>
        <w:t xml:space="preserve">- </w:t>
      </w:r>
      <w:r w:rsidRPr="00261B82">
        <w:rPr>
          <w:rFonts w:ascii="Times New Roman" w:hAnsi="Times New Roman"/>
          <w:bCs/>
          <w:sz w:val="28"/>
          <w:szCs w:val="28"/>
        </w:rPr>
        <w:t>в законах Тверской области;</w:t>
      </w:r>
    </w:p>
    <w:p w:rsidR="000F5474" w:rsidRPr="00261B82" w:rsidRDefault="000F5474" w:rsidP="00301E7C">
      <w:pPr>
        <w:spacing w:after="0" w:line="240" w:lineRule="auto"/>
        <w:ind w:left="227" w:firstLine="482"/>
        <w:rPr>
          <w:rFonts w:ascii="Times New Roman" w:hAnsi="Times New Roman"/>
          <w:bCs/>
          <w:sz w:val="28"/>
          <w:szCs w:val="28"/>
        </w:rPr>
      </w:pPr>
      <w:r>
        <w:rPr>
          <w:rFonts w:ascii="Times New Roman" w:hAnsi="Times New Roman"/>
          <w:bCs/>
          <w:sz w:val="28"/>
          <w:szCs w:val="28"/>
        </w:rPr>
        <w:t>-</w:t>
      </w:r>
      <w:r w:rsidRPr="00261B82">
        <w:rPr>
          <w:rFonts w:ascii="Times New Roman" w:hAnsi="Times New Roman"/>
          <w:bCs/>
          <w:sz w:val="28"/>
          <w:szCs w:val="28"/>
        </w:rPr>
        <w:t> в национальных стандартах и сводах правил;</w:t>
      </w:r>
    </w:p>
    <w:p w:rsidR="000F5474" w:rsidRDefault="000F5474" w:rsidP="00301E7C">
      <w:pPr>
        <w:spacing w:line="240" w:lineRule="auto"/>
      </w:pPr>
      <w:r>
        <w:rPr>
          <w:rFonts w:ascii="Times New Roman" w:hAnsi="Times New Roman"/>
          <w:bCs/>
          <w:sz w:val="28"/>
          <w:szCs w:val="28"/>
        </w:rPr>
        <w:t xml:space="preserve">- в </w:t>
      </w:r>
      <w:r w:rsidRPr="00261B82">
        <w:rPr>
          <w:rFonts w:ascii="Times New Roman" w:hAnsi="Times New Roman"/>
          <w:bCs/>
          <w:sz w:val="28"/>
          <w:szCs w:val="28"/>
        </w:rPr>
        <w:t>региональных нормативах градостроительного проектирования Тверской области.</w:t>
      </w:r>
    </w:p>
    <w:p w:rsidR="000F5474" w:rsidRDefault="000F5474" w:rsidP="00301E7C">
      <w:pPr>
        <w:pStyle w:val="0"/>
        <w:ind w:firstLine="709"/>
        <w:rPr>
          <w:b/>
        </w:rPr>
      </w:pPr>
      <w:r>
        <w:rPr>
          <w:b/>
        </w:rPr>
        <w:t xml:space="preserve">                                  </w:t>
      </w:r>
      <w:r w:rsidRPr="009F490D">
        <w:rPr>
          <w:b/>
        </w:rPr>
        <w:t>1.3. Нормативные ссылки</w:t>
      </w:r>
      <w:r>
        <w:rPr>
          <w:b/>
        </w:rPr>
        <w:t>.</w:t>
      </w:r>
    </w:p>
    <w:p w:rsidR="000F5474" w:rsidRPr="009F490D" w:rsidRDefault="000F5474" w:rsidP="00301E7C">
      <w:pPr>
        <w:pStyle w:val="0"/>
        <w:jc w:val="center"/>
        <w:rPr>
          <w:b/>
        </w:rPr>
      </w:pPr>
    </w:p>
    <w:p w:rsidR="000F5474" w:rsidRDefault="000F5474" w:rsidP="00301E7C">
      <w:pPr>
        <w:pStyle w:val="0"/>
        <w:ind w:firstLine="708"/>
        <w:rPr>
          <w:bCs/>
        </w:rPr>
      </w:pPr>
      <w:r>
        <w:t xml:space="preserve">1.3.1. Перечень правовых актов Российской Федерации и Тверской области, используемых при разработке настоящих нормативов, приведен в приложении 2 к региональным нормативам </w:t>
      </w:r>
      <w:r w:rsidRPr="002135EB">
        <w:rPr>
          <w:bCs/>
        </w:rPr>
        <w:t xml:space="preserve">градостроительного проектирования </w:t>
      </w:r>
      <w:r>
        <w:rPr>
          <w:bCs/>
        </w:rPr>
        <w:t>Тверской</w:t>
      </w:r>
      <w:r w:rsidRPr="002135EB">
        <w:rPr>
          <w:bCs/>
        </w:rPr>
        <w:t xml:space="preserve"> области</w:t>
      </w:r>
      <w:r>
        <w:rPr>
          <w:bCs/>
        </w:rPr>
        <w:t>.</w:t>
      </w:r>
    </w:p>
    <w:p w:rsidR="000F5474" w:rsidRDefault="000F5474" w:rsidP="00301E7C">
      <w:pPr>
        <w:pStyle w:val="0"/>
        <w:ind w:firstLine="708"/>
        <w:rPr>
          <w:bCs/>
        </w:rPr>
      </w:pPr>
    </w:p>
    <w:p w:rsidR="000F5474" w:rsidRDefault="000F5474" w:rsidP="00301E7C">
      <w:pPr>
        <w:pStyle w:val="0"/>
      </w:pPr>
    </w:p>
    <w:p w:rsidR="000F5474" w:rsidRDefault="000F5474" w:rsidP="00301E7C">
      <w:pPr>
        <w:pStyle w:val="0"/>
      </w:pPr>
    </w:p>
    <w:p w:rsidR="000F5474" w:rsidRDefault="000F5474" w:rsidP="00301E7C">
      <w:pPr>
        <w:pStyle w:val="0"/>
        <w:jc w:val="center"/>
        <w:rPr>
          <w:b/>
        </w:rPr>
      </w:pPr>
      <w:r w:rsidRPr="009A3CC0">
        <w:rPr>
          <w:b/>
        </w:rPr>
        <w:t>1.4.</w:t>
      </w:r>
      <w:r>
        <w:rPr>
          <w:b/>
        </w:rPr>
        <w:t xml:space="preserve"> </w:t>
      </w:r>
      <w:r w:rsidRPr="009A3CC0">
        <w:rPr>
          <w:b/>
        </w:rPr>
        <w:t xml:space="preserve">Общая организация и зонирование территории </w:t>
      </w:r>
    </w:p>
    <w:p w:rsidR="000F5474" w:rsidRPr="009A3CC0" w:rsidRDefault="000F5474" w:rsidP="00301E7C">
      <w:pPr>
        <w:pStyle w:val="0"/>
        <w:jc w:val="center"/>
        <w:rPr>
          <w:b/>
        </w:rPr>
      </w:pPr>
      <w:r>
        <w:rPr>
          <w:b/>
        </w:rPr>
        <w:t>Речанского сельского</w:t>
      </w:r>
      <w:r w:rsidRPr="009A3CC0">
        <w:rPr>
          <w:b/>
        </w:rPr>
        <w:t xml:space="preserve"> поселения</w:t>
      </w:r>
      <w:r>
        <w:rPr>
          <w:b/>
        </w:rPr>
        <w:t>.</w:t>
      </w:r>
    </w:p>
    <w:p w:rsidR="000F5474" w:rsidRDefault="000F5474" w:rsidP="00301E7C">
      <w:pPr>
        <w:pStyle w:val="0"/>
      </w:pPr>
    </w:p>
    <w:p w:rsidR="000F5474" w:rsidRDefault="000F5474" w:rsidP="00301E7C">
      <w:pPr>
        <w:pStyle w:val="0"/>
        <w:ind w:firstLine="709"/>
      </w:pPr>
      <w:r>
        <w:t>1.4.1. Общая площадь территории поселения составляет 391,14 кв. км в границах которого находятся 28 населенных пунктов:</w:t>
      </w:r>
    </w:p>
    <w:p w:rsidR="000F5474" w:rsidRDefault="000F5474" w:rsidP="00301E7C">
      <w:pPr>
        <w:pStyle w:val="0"/>
        <w:ind w:firstLine="709"/>
      </w:pPr>
      <w:r>
        <w:t>Численность населения по данным Всероссийской переписи населения 2010 г. составляет 1050 человек.</w:t>
      </w:r>
    </w:p>
    <w:p w:rsidR="000F5474" w:rsidRDefault="000F5474" w:rsidP="00301E7C">
      <w:pPr>
        <w:pStyle w:val="0"/>
        <w:ind w:firstLine="709"/>
      </w:pPr>
      <w:r>
        <w:t>При определении перспектив развития поселения  учитывается:</w:t>
      </w:r>
    </w:p>
    <w:p w:rsidR="000F5474" w:rsidRDefault="000F5474" w:rsidP="00301E7C">
      <w:pPr>
        <w:pStyle w:val="000"/>
        <w:numPr>
          <w:ilvl w:val="0"/>
          <w:numId w:val="0"/>
        </w:numPr>
        <w:tabs>
          <w:tab w:val="clear" w:pos="0"/>
          <w:tab w:val="clear" w:pos="1134"/>
          <w:tab w:val="left" w:pos="709"/>
        </w:tabs>
        <w:ind w:firstLine="709"/>
      </w:pPr>
      <w:r>
        <w:t>- численность населения на расчетный период;</w:t>
      </w:r>
    </w:p>
    <w:p w:rsidR="000F5474" w:rsidRDefault="000F5474" w:rsidP="00301E7C">
      <w:pPr>
        <w:pStyle w:val="000"/>
        <w:numPr>
          <w:ilvl w:val="0"/>
          <w:numId w:val="0"/>
        </w:numPr>
        <w:tabs>
          <w:tab w:val="clear" w:pos="0"/>
          <w:tab w:val="clear" w:pos="1134"/>
          <w:tab w:val="left" w:pos="709"/>
        </w:tabs>
        <w:ind w:firstLine="709"/>
      </w:pPr>
      <w:r>
        <w:t xml:space="preserve">- местоположение поселения в системе расселения области и муниципального района:  </w:t>
      </w:r>
    </w:p>
    <w:p w:rsidR="000F5474" w:rsidRDefault="000F5474" w:rsidP="00301E7C">
      <w:pPr>
        <w:pStyle w:val="000"/>
        <w:numPr>
          <w:ilvl w:val="0"/>
          <w:numId w:val="0"/>
        </w:numPr>
        <w:tabs>
          <w:tab w:val="clear" w:pos="0"/>
        </w:tabs>
        <w:ind w:firstLine="709"/>
      </w:pPr>
      <w:r>
        <w:t xml:space="preserve">- историко - культурное значение поселения, а также населенных пунктов, входящих в его состав </w:t>
      </w:r>
    </w:p>
    <w:p w:rsidR="000F5474" w:rsidRDefault="000F5474" w:rsidP="00301E7C">
      <w:pPr>
        <w:pStyle w:val="000"/>
        <w:numPr>
          <w:ilvl w:val="0"/>
          <w:numId w:val="0"/>
        </w:numPr>
        <w:tabs>
          <w:tab w:val="clear" w:pos="0"/>
          <w:tab w:val="clear" w:pos="1134"/>
          <w:tab w:val="left" w:pos="709"/>
        </w:tabs>
        <w:ind w:left="709"/>
      </w:pPr>
      <w:r>
        <w:t>- прогноз социально - экономического развития территории;</w:t>
      </w:r>
    </w:p>
    <w:p w:rsidR="000F5474" w:rsidRDefault="000F5474" w:rsidP="00301E7C">
      <w:pPr>
        <w:pStyle w:val="000"/>
        <w:numPr>
          <w:ilvl w:val="0"/>
          <w:numId w:val="0"/>
        </w:numPr>
        <w:tabs>
          <w:tab w:val="clear" w:pos="0"/>
          <w:tab w:val="clear" w:pos="1134"/>
        </w:tabs>
        <w:ind w:left="709"/>
      </w:pPr>
      <w:r>
        <w:t>- санитарно - эпидемиологическую и экологическую обстановку территории.</w:t>
      </w:r>
    </w:p>
    <w:p w:rsidR="000F5474" w:rsidRDefault="000F5474" w:rsidP="00301E7C">
      <w:pPr>
        <w:pStyle w:val="000"/>
        <w:numPr>
          <w:ilvl w:val="0"/>
          <w:numId w:val="0"/>
        </w:numPr>
        <w:tabs>
          <w:tab w:val="clear" w:pos="0"/>
          <w:tab w:val="clear" w:pos="1134"/>
        </w:tabs>
        <w:ind w:firstLine="709"/>
      </w:pPr>
      <w:r>
        <w:t>1.4.2. Сельские поселения в зависимости от проектной численности населения на прогнозируемый период подразделяются на группы *:</w:t>
      </w:r>
    </w:p>
    <w:p w:rsidR="000F5474" w:rsidRDefault="000F5474" w:rsidP="00301E7C">
      <w:pPr>
        <w:pStyle w:val="000"/>
        <w:numPr>
          <w:ilvl w:val="0"/>
          <w:numId w:val="0"/>
        </w:numPr>
        <w:tabs>
          <w:tab w:val="clear" w:pos="0"/>
          <w:tab w:val="clear" w:pos="1134"/>
        </w:tabs>
        <w:ind w:firstLine="709"/>
      </w:pPr>
      <w:r>
        <w:t>- крупные - свыше 3 тыс. человек;</w:t>
      </w:r>
    </w:p>
    <w:p w:rsidR="000F5474" w:rsidRDefault="000F5474" w:rsidP="00301E7C">
      <w:pPr>
        <w:pStyle w:val="000"/>
        <w:numPr>
          <w:ilvl w:val="0"/>
          <w:numId w:val="0"/>
        </w:numPr>
        <w:tabs>
          <w:tab w:val="clear" w:pos="0"/>
          <w:tab w:val="clear" w:pos="1134"/>
        </w:tabs>
        <w:ind w:firstLine="709"/>
      </w:pPr>
      <w:r>
        <w:t>- большие - свыше 1 до 3 тыс. человек;</w:t>
      </w:r>
    </w:p>
    <w:p w:rsidR="000F5474" w:rsidRDefault="000F5474" w:rsidP="00301E7C">
      <w:pPr>
        <w:pStyle w:val="000"/>
        <w:numPr>
          <w:ilvl w:val="0"/>
          <w:numId w:val="0"/>
        </w:numPr>
        <w:tabs>
          <w:tab w:val="clear" w:pos="0"/>
          <w:tab w:val="clear" w:pos="1134"/>
        </w:tabs>
        <w:ind w:firstLine="709"/>
      </w:pPr>
      <w:r>
        <w:t>- средние - свыше 0,2 до 1 тыс. человек;</w:t>
      </w:r>
    </w:p>
    <w:p w:rsidR="000F5474" w:rsidRDefault="000F5474" w:rsidP="00301E7C">
      <w:pPr>
        <w:pStyle w:val="000"/>
        <w:numPr>
          <w:ilvl w:val="0"/>
          <w:numId w:val="0"/>
        </w:numPr>
        <w:tabs>
          <w:tab w:val="clear" w:pos="0"/>
          <w:tab w:val="clear" w:pos="1134"/>
        </w:tabs>
        <w:ind w:firstLine="709"/>
      </w:pPr>
      <w:r>
        <w:t>- малые - свыше 0,05 до 0,2 тыс. человек, до 0,05 тыс. человек</w:t>
      </w:r>
    </w:p>
    <w:p w:rsidR="000F5474" w:rsidRDefault="000F5474" w:rsidP="00301E7C">
      <w:pPr>
        <w:pStyle w:val="000"/>
        <w:numPr>
          <w:ilvl w:val="0"/>
          <w:numId w:val="0"/>
        </w:numPr>
        <w:tabs>
          <w:tab w:val="clear" w:pos="0"/>
          <w:tab w:val="clear" w:pos="1134"/>
        </w:tabs>
        <w:ind w:firstLine="709"/>
      </w:pPr>
      <w:r>
        <w:t xml:space="preserve">* Указать, к какой группе относится поселение. </w:t>
      </w:r>
    </w:p>
    <w:p w:rsidR="000F5474" w:rsidRDefault="000F5474" w:rsidP="00301E7C">
      <w:pPr>
        <w:pStyle w:val="0"/>
        <w:ind w:firstLine="709"/>
      </w:pPr>
      <w:r>
        <w:t xml:space="preserve">1.4.3. Территория Речанского сельского </w:t>
      </w:r>
      <w:bookmarkStart w:id="0" w:name="_GoBack"/>
      <w:bookmarkEnd w:id="0"/>
      <w:r>
        <w:t xml:space="preserve"> поселения подразделяется на следующие функциональные зоны *:</w:t>
      </w:r>
    </w:p>
    <w:p w:rsidR="000F5474" w:rsidRDefault="000F5474" w:rsidP="00301E7C">
      <w:pPr>
        <w:pStyle w:val="0"/>
        <w:ind w:firstLine="709"/>
      </w:pPr>
      <w:r>
        <w:t>- жилая;</w:t>
      </w:r>
    </w:p>
    <w:p w:rsidR="000F5474" w:rsidRDefault="000F5474" w:rsidP="00301E7C">
      <w:pPr>
        <w:pStyle w:val="0"/>
        <w:ind w:firstLine="709"/>
      </w:pPr>
      <w:r>
        <w:t>- общественно-деловая;</w:t>
      </w:r>
    </w:p>
    <w:p w:rsidR="000F5474" w:rsidRDefault="000F5474" w:rsidP="00301E7C">
      <w:pPr>
        <w:pStyle w:val="0"/>
        <w:ind w:firstLine="709"/>
      </w:pPr>
      <w:r>
        <w:t>- производственная;</w:t>
      </w:r>
    </w:p>
    <w:p w:rsidR="000F5474" w:rsidRDefault="000F5474" w:rsidP="00301E7C">
      <w:pPr>
        <w:pStyle w:val="0"/>
        <w:ind w:firstLine="709"/>
      </w:pPr>
      <w:r>
        <w:t>- инженерной инфраструктуры;</w:t>
      </w:r>
    </w:p>
    <w:p w:rsidR="000F5474" w:rsidRDefault="000F5474" w:rsidP="00301E7C">
      <w:pPr>
        <w:pStyle w:val="0"/>
        <w:ind w:firstLine="709"/>
      </w:pPr>
      <w:r>
        <w:t>- транспортной инфраструктуры;</w:t>
      </w:r>
    </w:p>
    <w:p w:rsidR="000F5474" w:rsidRDefault="000F5474" w:rsidP="00301E7C">
      <w:pPr>
        <w:pStyle w:val="0"/>
        <w:ind w:firstLine="709"/>
      </w:pPr>
      <w:r>
        <w:t>- сельскохозяйственного использования;</w:t>
      </w:r>
    </w:p>
    <w:p w:rsidR="000F5474" w:rsidRDefault="000F5474" w:rsidP="00301E7C">
      <w:pPr>
        <w:pStyle w:val="0"/>
        <w:ind w:firstLine="709"/>
      </w:pPr>
      <w:r>
        <w:t>- рекреационного назначения;</w:t>
      </w:r>
    </w:p>
    <w:p w:rsidR="000F5474" w:rsidRDefault="000F5474" w:rsidP="00301E7C">
      <w:pPr>
        <w:pStyle w:val="0"/>
        <w:ind w:firstLine="709"/>
      </w:pPr>
      <w:r>
        <w:t>- особо охраняемой территории;</w:t>
      </w:r>
    </w:p>
    <w:p w:rsidR="000F5474" w:rsidRDefault="000F5474" w:rsidP="00301E7C">
      <w:pPr>
        <w:pStyle w:val="0"/>
        <w:ind w:firstLine="709"/>
      </w:pPr>
      <w:r>
        <w:t>- специального назначения;</w:t>
      </w:r>
    </w:p>
    <w:p w:rsidR="000F5474" w:rsidRDefault="000F5474" w:rsidP="00301E7C">
      <w:pPr>
        <w:pStyle w:val="0"/>
        <w:ind w:firstLine="709"/>
      </w:pPr>
      <w:r>
        <w:t>- размещения военных объектов;</w:t>
      </w:r>
    </w:p>
    <w:p w:rsidR="000F5474" w:rsidRDefault="000F5474" w:rsidP="00301E7C">
      <w:pPr>
        <w:pStyle w:val="0"/>
        <w:ind w:firstLine="709"/>
      </w:pPr>
      <w:r>
        <w:t>- иные виды зон.</w:t>
      </w:r>
    </w:p>
    <w:p w:rsidR="000F5474" w:rsidRDefault="000F5474" w:rsidP="00301E7C">
      <w:pPr>
        <w:pStyle w:val="0"/>
        <w:ind w:firstLine="709"/>
      </w:pPr>
      <w:r>
        <w:t>* Указываются те функциональные зоны, которые существуют в поселении.</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sidRPr="00261B82">
        <w:rPr>
          <w:rFonts w:ascii="Times New Roman" w:hAnsi="Times New Roman"/>
          <w:sz w:val="28"/>
          <w:szCs w:val="28"/>
        </w:rPr>
        <w:t>1.4.</w:t>
      </w:r>
      <w:r>
        <w:rPr>
          <w:rFonts w:ascii="Times New Roman" w:hAnsi="Times New Roman"/>
          <w:sz w:val="28"/>
          <w:szCs w:val="28"/>
        </w:rPr>
        <w:t>4</w:t>
      </w:r>
      <w:r w:rsidRPr="00261B82">
        <w:rPr>
          <w:rFonts w:ascii="Times New Roman" w:hAnsi="Times New Roman"/>
          <w:sz w:val="28"/>
          <w:szCs w:val="28"/>
        </w:rPr>
        <w:t>. В границах функциональных зон поселения устанавливаются территориальные зоны, состав и особенности использования которых,  определяются правилами землепользования и застройки поселения.</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p>
    <w:p w:rsidR="000F5474" w:rsidRDefault="000F5474" w:rsidP="00301E7C">
      <w:pPr>
        <w:widowControl w:val="0"/>
        <w:autoSpaceDE w:val="0"/>
        <w:autoSpaceDN w:val="0"/>
        <w:adjustRightInd w:val="0"/>
        <w:spacing w:after="0" w:line="240" w:lineRule="auto"/>
        <w:rPr>
          <w:rFonts w:ascii="Times New Roman" w:hAnsi="Times New Roman"/>
          <w:sz w:val="28"/>
          <w:szCs w:val="28"/>
        </w:rPr>
      </w:pPr>
    </w:p>
    <w:p w:rsidR="000F5474" w:rsidRDefault="000F5474" w:rsidP="00301E7C">
      <w:pPr>
        <w:widowControl w:val="0"/>
        <w:autoSpaceDE w:val="0"/>
        <w:autoSpaceDN w:val="0"/>
        <w:adjustRightInd w:val="0"/>
        <w:spacing w:after="0" w:line="240" w:lineRule="auto"/>
        <w:rPr>
          <w:rFonts w:ascii="Times New Roman" w:hAnsi="Times New Roman"/>
          <w:sz w:val="28"/>
          <w:szCs w:val="28"/>
        </w:rPr>
      </w:pPr>
    </w:p>
    <w:p w:rsidR="000F5474" w:rsidRDefault="000F5474" w:rsidP="00301E7C">
      <w:pPr>
        <w:widowControl w:val="0"/>
        <w:autoSpaceDE w:val="0"/>
        <w:autoSpaceDN w:val="0"/>
        <w:adjustRightInd w:val="0"/>
        <w:spacing w:after="0" w:line="240" w:lineRule="auto"/>
        <w:jc w:val="center"/>
        <w:rPr>
          <w:rFonts w:ascii="Times New Roman" w:hAnsi="Times New Roman"/>
          <w:b/>
          <w:sz w:val="28"/>
          <w:szCs w:val="28"/>
        </w:rPr>
      </w:pPr>
      <w:r w:rsidRPr="00F86403">
        <w:rPr>
          <w:rFonts w:ascii="Times New Roman" w:hAnsi="Times New Roman"/>
          <w:b/>
          <w:sz w:val="28"/>
          <w:szCs w:val="28"/>
        </w:rPr>
        <w:t>1.5. Нормативы плотности населения.</w:t>
      </w:r>
    </w:p>
    <w:p w:rsidR="000F5474" w:rsidRPr="00F86403" w:rsidRDefault="000F5474" w:rsidP="00301E7C">
      <w:pPr>
        <w:widowControl w:val="0"/>
        <w:autoSpaceDE w:val="0"/>
        <w:autoSpaceDN w:val="0"/>
        <w:adjustRightInd w:val="0"/>
        <w:spacing w:after="0" w:line="240" w:lineRule="auto"/>
        <w:jc w:val="center"/>
        <w:rPr>
          <w:rFonts w:ascii="Times New Roman" w:hAnsi="Times New Roman"/>
          <w:b/>
          <w:sz w:val="28"/>
          <w:szCs w:val="28"/>
        </w:rPr>
      </w:pP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1</w:t>
      </w:r>
      <w:r w:rsidRPr="00B11287">
        <w:rPr>
          <w:rFonts w:ascii="Times New Roman" w:hAnsi="Times New Roman"/>
          <w:bCs/>
          <w:sz w:val="28"/>
          <w:szCs w:val="28"/>
        </w:rPr>
        <w:t>.</w:t>
      </w:r>
      <w:r>
        <w:rPr>
          <w:rFonts w:ascii="Times New Roman" w:hAnsi="Times New Roman"/>
          <w:bCs/>
          <w:sz w:val="28"/>
          <w:szCs w:val="28"/>
        </w:rPr>
        <w:t>5.1</w:t>
      </w:r>
      <w:r w:rsidRPr="00B11287">
        <w:rPr>
          <w:rFonts w:ascii="Times New Roman" w:hAnsi="Times New Roman"/>
          <w:bCs/>
          <w:sz w:val="28"/>
          <w:szCs w:val="28"/>
        </w:rPr>
        <w:t xml:space="preserve">. </w:t>
      </w:r>
      <w:r w:rsidRPr="00B11287">
        <w:rPr>
          <w:rFonts w:ascii="Times New Roman" w:hAnsi="Times New Roman"/>
          <w:sz w:val="28"/>
          <w:szCs w:val="28"/>
        </w:rPr>
        <w:t>Расчетную плотность населения</w:t>
      </w:r>
      <w:r w:rsidRPr="00B11287">
        <w:rPr>
          <w:rFonts w:ascii="Times New Roman" w:hAnsi="Times New Roman"/>
          <w:bCs/>
          <w:sz w:val="28"/>
          <w:szCs w:val="28"/>
        </w:rPr>
        <w:t xml:space="preserve"> на территории населенн</w:t>
      </w:r>
      <w:r>
        <w:rPr>
          <w:rFonts w:ascii="Times New Roman" w:hAnsi="Times New Roman"/>
          <w:bCs/>
          <w:sz w:val="28"/>
          <w:szCs w:val="28"/>
        </w:rPr>
        <w:t>ого</w:t>
      </w:r>
      <w:r w:rsidRPr="00B11287">
        <w:rPr>
          <w:rFonts w:ascii="Times New Roman" w:hAnsi="Times New Roman"/>
          <w:bCs/>
          <w:sz w:val="28"/>
          <w:szCs w:val="28"/>
        </w:rPr>
        <w:t xml:space="preserve"> пункт</w:t>
      </w:r>
      <w:r>
        <w:rPr>
          <w:rFonts w:ascii="Times New Roman" w:hAnsi="Times New Roman"/>
          <w:bCs/>
          <w:sz w:val="28"/>
          <w:szCs w:val="28"/>
        </w:rPr>
        <w:t>а</w:t>
      </w:r>
      <w:r w:rsidRPr="00B11287">
        <w:rPr>
          <w:rFonts w:ascii="Times New Roman" w:hAnsi="Times New Roman"/>
          <w:bCs/>
          <w:sz w:val="28"/>
          <w:szCs w:val="28"/>
        </w:rPr>
        <w:t xml:space="preserve"> поселения рекомендуется принимать в соответствии с таблицей </w:t>
      </w:r>
      <w:r>
        <w:rPr>
          <w:rFonts w:ascii="Times New Roman" w:hAnsi="Times New Roman"/>
          <w:bCs/>
          <w:sz w:val="28"/>
          <w:szCs w:val="28"/>
        </w:rPr>
        <w:t>1</w:t>
      </w:r>
      <w:r w:rsidRPr="00B11287">
        <w:rPr>
          <w:rFonts w:ascii="Times New Roman" w:hAnsi="Times New Roman"/>
          <w:bCs/>
          <w:sz w:val="28"/>
          <w:szCs w:val="28"/>
        </w:rPr>
        <w:t>.</w:t>
      </w:r>
    </w:p>
    <w:p w:rsidR="000F5474" w:rsidRPr="00B11287" w:rsidRDefault="000F5474" w:rsidP="00301E7C">
      <w:pPr>
        <w:spacing w:after="0" w:line="240" w:lineRule="auto"/>
        <w:jc w:val="right"/>
        <w:rPr>
          <w:rFonts w:ascii="Times New Roman" w:hAnsi="Times New Roman"/>
          <w:bCs/>
          <w:sz w:val="28"/>
          <w:szCs w:val="28"/>
        </w:rPr>
      </w:pPr>
      <w:r>
        <w:rPr>
          <w:rFonts w:ascii="Times New Roman" w:hAnsi="Times New Roman"/>
          <w:bCs/>
          <w:sz w:val="28"/>
          <w:szCs w:val="28"/>
        </w:rPr>
        <w:t>Таблица 1</w:t>
      </w:r>
    </w:p>
    <w:tbl>
      <w:tblPr>
        <w:tblpPr w:leftFromText="180" w:rightFromText="180" w:vertAnchor="text" w:horzAnchor="margin" w:tblpXSpec="center" w:tblpY="39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890"/>
        <w:gridCol w:w="891"/>
        <w:gridCol w:w="891"/>
        <w:gridCol w:w="891"/>
        <w:gridCol w:w="890"/>
        <w:gridCol w:w="891"/>
        <w:gridCol w:w="891"/>
        <w:gridCol w:w="891"/>
      </w:tblGrid>
      <w:tr w:rsidR="000F5474" w:rsidRPr="00C7278D" w:rsidTr="00B11F61">
        <w:trPr>
          <w:trHeight w:val="284"/>
        </w:trPr>
        <w:tc>
          <w:tcPr>
            <w:tcW w:w="3062" w:type="dxa"/>
            <w:vMerge w:val="restart"/>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Тип дома</w:t>
            </w:r>
          </w:p>
        </w:tc>
        <w:tc>
          <w:tcPr>
            <w:tcW w:w="7126" w:type="dxa"/>
            <w:gridSpan w:val="8"/>
            <w:vAlign w:val="center"/>
          </w:tcPr>
          <w:p w:rsidR="000F5474" w:rsidRPr="00C7278D" w:rsidRDefault="000F5474" w:rsidP="00B11F61">
            <w:pPr>
              <w:spacing w:after="0" w:line="240" w:lineRule="auto"/>
              <w:ind w:left="-57" w:right="-57"/>
              <w:jc w:val="center"/>
              <w:rPr>
                <w:rFonts w:ascii="Times New Roman" w:hAnsi="Times New Roman"/>
                <w:sz w:val="24"/>
                <w:szCs w:val="24"/>
              </w:rPr>
            </w:pPr>
            <w:r w:rsidRPr="00C7278D">
              <w:rPr>
                <w:rFonts w:ascii="Times New Roman" w:hAnsi="Times New Roman"/>
                <w:sz w:val="24"/>
                <w:szCs w:val="24"/>
              </w:rPr>
              <w:t xml:space="preserve">Плотность населения, чел./га, </w:t>
            </w:r>
          </w:p>
          <w:p w:rsidR="000F5474" w:rsidRPr="00C7278D" w:rsidRDefault="000F5474" w:rsidP="00B11F61">
            <w:pPr>
              <w:spacing w:after="0" w:line="240" w:lineRule="auto"/>
              <w:ind w:left="-57" w:right="-57"/>
              <w:jc w:val="center"/>
              <w:rPr>
                <w:rFonts w:ascii="Times New Roman" w:hAnsi="Times New Roman"/>
                <w:sz w:val="24"/>
                <w:szCs w:val="24"/>
              </w:rPr>
            </w:pPr>
            <w:r w:rsidRPr="00C7278D">
              <w:rPr>
                <w:rFonts w:ascii="Times New Roman" w:hAnsi="Times New Roman"/>
                <w:sz w:val="24"/>
                <w:szCs w:val="24"/>
              </w:rPr>
              <w:t>при среднем размере семьи, чел.</w:t>
            </w:r>
          </w:p>
        </w:tc>
      </w:tr>
      <w:tr w:rsidR="000F5474" w:rsidRPr="00C7278D" w:rsidTr="00B11F61">
        <w:trPr>
          <w:trHeight w:val="373"/>
        </w:trPr>
        <w:tc>
          <w:tcPr>
            <w:tcW w:w="3062" w:type="dxa"/>
            <w:vMerge/>
            <w:vAlign w:val="center"/>
          </w:tcPr>
          <w:p w:rsidR="000F5474" w:rsidRPr="00C7278D" w:rsidRDefault="000F5474" w:rsidP="00B11F61">
            <w:pPr>
              <w:spacing w:after="0" w:line="240" w:lineRule="auto"/>
              <w:rPr>
                <w:rFonts w:ascii="Times New Roman" w:hAnsi="Times New Roman"/>
                <w:sz w:val="24"/>
                <w:szCs w:val="24"/>
              </w:rPr>
            </w:pPr>
          </w:p>
        </w:tc>
        <w:tc>
          <w:tcPr>
            <w:tcW w:w="890"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2,5</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3,0</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3,5</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4,0</w:t>
            </w:r>
          </w:p>
        </w:tc>
        <w:tc>
          <w:tcPr>
            <w:tcW w:w="890"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4,5</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5,0</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5,5</w:t>
            </w:r>
          </w:p>
        </w:tc>
        <w:tc>
          <w:tcPr>
            <w:tcW w:w="89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6,0</w:t>
            </w:r>
          </w:p>
        </w:tc>
      </w:tr>
      <w:tr w:rsidR="000F5474" w:rsidRPr="00C7278D" w:rsidTr="00B11F61">
        <w:trPr>
          <w:trHeight w:val="462"/>
        </w:trPr>
        <w:tc>
          <w:tcPr>
            <w:tcW w:w="3062" w:type="dxa"/>
            <w:tcBorders>
              <w:bottom w:val="nil"/>
            </w:tcBorders>
            <w:vAlign w:val="center"/>
          </w:tcPr>
          <w:p w:rsidR="000F5474" w:rsidRPr="00C7278D" w:rsidRDefault="000F5474" w:rsidP="00B11F61">
            <w:pPr>
              <w:spacing w:after="0" w:line="240" w:lineRule="auto"/>
              <w:ind w:right="-108"/>
              <w:rPr>
                <w:rFonts w:ascii="Times New Roman" w:hAnsi="Times New Roman"/>
                <w:bCs/>
                <w:sz w:val="24"/>
                <w:szCs w:val="24"/>
              </w:rPr>
            </w:pPr>
            <w:r w:rsidRPr="00C7278D">
              <w:rPr>
                <w:rFonts w:ascii="Times New Roman" w:hAnsi="Times New Roman"/>
                <w:bCs/>
                <w:sz w:val="24"/>
                <w:szCs w:val="24"/>
              </w:rPr>
              <w:t>Индивидуальный, блокированный с придомовым (приквартирным) участком, кв.м</w:t>
            </w:r>
          </w:p>
        </w:tc>
        <w:tc>
          <w:tcPr>
            <w:tcW w:w="890"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0"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rPr>
                <w:rFonts w:ascii="Times New Roman" w:hAnsi="Times New Roman"/>
                <w:bCs/>
                <w:sz w:val="24"/>
                <w:szCs w:val="24"/>
              </w:rPr>
            </w:pPr>
          </w:p>
        </w:tc>
      </w:tr>
      <w:tr w:rsidR="000F5474" w:rsidRPr="00C7278D" w:rsidTr="00B11F61">
        <w:trPr>
          <w:trHeight w:val="291"/>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14</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16</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24</w:t>
            </w:r>
          </w:p>
        </w:tc>
      </w:tr>
      <w:tr w:rsidR="000F5474" w:rsidRPr="00C7278D" w:rsidTr="00B11F61">
        <w:trPr>
          <w:trHeight w:val="199"/>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1500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17</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27</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30</w:t>
            </w:r>
          </w:p>
        </w:tc>
      </w:tr>
      <w:tr w:rsidR="000F5474" w:rsidRPr="00C7278D" w:rsidTr="00B11F61">
        <w:trPr>
          <w:trHeight w:val="249"/>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1200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17</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21</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25</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37</w:t>
            </w:r>
          </w:p>
        </w:tc>
      </w:tr>
      <w:tr w:rsidR="000F5474" w:rsidRPr="00C7278D" w:rsidTr="00B11F61">
        <w:trPr>
          <w:trHeight w:val="227"/>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1000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24</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44</w:t>
            </w:r>
          </w:p>
        </w:tc>
      </w:tr>
      <w:tr w:rsidR="000F5474" w:rsidRPr="00C7278D" w:rsidTr="00B11F61">
        <w:trPr>
          <w:trHeight w:val="227"/>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800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35</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42</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50</w:t>
            </w:r>
          </w:p>
        </w:tc>
      </w:tr>
      <w:tr w:rsidR="000F5474" w:rsidRPr="00C7278D" w:rsidTr="00B11F61">
        <w:trPr>
          <w:trHeight w:val="227"/>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600</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33</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41</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44</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48</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60</w:t>
            </w:r>
          </w:p>
        </w:tc>
      </w:tr>
      <w:tr w:rsidR="000F5474" w:rsidRPr="00C7278D" w:rsidTr="00B11F61">
        <w:trPr>
          <w:trHeight w:val="91"/>
        </w:trPr>
        <w:tc>
          <w:tcPr>
            <w:tcW w:w="3062"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400</w:t>
            </w:r>
          </w:p>
        </w:tc>
        <w:tc>
          <w:tcPr>
            <w:tcW w:w="890"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35</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44</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890"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50</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54</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56</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lang w:val="en-US"/>
              </w:rPr>
            </w:pPr>
            <w:r w:rsidRPr="00C7278D">
              <w:rPr>
                <w:rFonts w:ascii="Times New Roman" w:hAnsi="Times New Roman"/>
                <w:bCs/>
                <w:sz w:val="24"/>
                <w:szCs w:val="24"/>
              </w:rPr>
              <w:t>65</w:t>
            </w:r>
          </w:p>
        </w:tc>
      </w:tr>
      <w:tr w:rsidR="000F5474" w:rsidRPr="00C7278D" w:rsidTr="00B11F61">
        <w:trPr>
          <w:trHeight w:val="542"/>
        </w:trPr>
        <w:tc>
          <w:tcPr>
            <w:tcW w:w="3062" w:type="dxa"/>
            <w:tcBorders>
              <w:bottom w:val="nil"/>
            </w:tcBorders>
            <w:vAlign w:val="center"/>
          </w:tcPr>
          <w:p w:rsidR="000F5474" w:rsidRPr="00C7278D" w:rsidRDefault="000F5474" w:rsidP="00B11F61">
            <w:pPr>
              <w:spacing w:after="0" w:line="240" w:lineRule="auto"/>
              <w:ind w:right="-57"/>
              <w:rPr>
                <w:rFonts w:ascii="Times New Roman" w:hAnsi="Times New Roman"/>
                <w:bCs/>
                <w:sz w:val="24"/>
                <w:szCs w:val="24"/>
              </w:rPr>
            </w:pPr>
            <w:r w:rsidRPr="00C7278D">
              <w:rPr>
                <w:rFonts w:ascii="Times New Roman" w:hAnsi="Times New Roman"/>
                <w:bCs/>
                <w:sz w:val="24"/>
                <w:szCs w:val="24"/>
              </w:rPr>
              <w:t>Секционный с числом этажей:</w:t>
            </w:r>
          </w:p>
        </w:tc>
        <w:tc>
          <w:tcPr>
            <w:tcW w:w="890"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0"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891" w:type="dxa"/>
            <w:tcBorders>
              <w:bottom w:val="nil"/>
            </w:tcBorders>
            <w:vAlign w:val="center"/>
          </w:tcPr>
          <w:p w:rsidR="000F5474" w:rsidRPr="00C7278D" w:rsidRDefault="000F5474" w:rsidP="00B11F61">
            <w:pPr>
              <w:spacing w:line="240" w:lineRule="auto"/>
              <w:jc w:val="center"/>
              <w:rPr>
                <w:rFonts w:ascii="Times New Roman" w:hAnsi="Times New Roman"/>
                <w:bCs/>
                <w:sz w:val="24"/>
                <w:szCs w:val="24"/>
              </w:rPr>
            </w:pPr>
          </w:p>
        </w:tc>
      </w:tr>
      <w:tr w:rsidR="000F5474" w:rsidRPr="00C7278D" w:rsidTr="00B11F61">
        <w:trPr>
          <w:trHeight w:val="281"/>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130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r>
      <w:tr w:rsidR="000F5474" w:rsidRPr="00C7278D" w:rsidTr="00B11F61">
        <w:trPr>
          <w:trHeight w:val="227"/>
        </w:trPr>
        <w:tc>
          <w:tcPr>
            <w:tcW w:w="3062"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3</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150</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0"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bottom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r>
      <w:tr w:rsidR="000F5474" w:rsidRPr="00C7278D" w:rsidTr="00B11F61">
        <w:trPr>
          <w:trHeight w:val="227"/>
        </w:trPr>
        <w:tc>
          <w:tcPr>
            <w:tcW w:w="3062"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4</w:t>
            </w:r>
          </w:p>
        </w:tc>
        <w:tc>
          <w:tcPr>
            <w:tcW w:w="890"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170</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0"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c>
          <w:tcPr>
            <w:tcW w:w="891" w:type="dxa"/>
            <w:tcBorders>
              <w:top w:val="nil"/>
            </w:tcBorders>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r>
    </w:tbl>
    <w:p w:rsidR="000F5474" w:rsidRDefault="000F5474" w:rsidP="00301E7C">
      <w:pPr>
        <w:pStyle w:val="0"/>
        <w:ind w:left="3828" w:firstLine="0"/>
        <w:jc w:val="center"/>
        <w:rPr>
          <w:b/>
        </w:rPr>
      </w:pPr>
    </w:p>
    <w:p w:rsidR="000F5474" w:rsidRPr="00F762C4" w:rsidRDefault="000F5474" w:rsidP="00301E7C">
      <w:pPr>
        <w:pStyle w:val="0"/>
        <w:ind w:left="3828" w:firstLine="0"/>
        <w:jc w:val="center"/>
        <w:rPr>
          <w:b/>
        </w:rPr>
      </w:pPr>
    </w:p>
    <w:p w:rsidR="000F5474" w:rsidRPr="00A9301C" w:rsidRDefault="000F5474" w:rsidP="00301E7C">
      <w:pPr>
        <w:pStyle w:val="0"/>
        <w:numPr>
          <w:ilvl w:val="0"/>
          <w:numId w:val="2"/>
        </w:numPr>
        <w:jc w:val="center"/>
        <w:rPr>
          <w:b/>
        </w:rPr>
      </w:pPr>
      <w:r w:rsidRPr="00A9301C">
        <w:rPr>
          <w:b/>
        </w:rPr>
        <w:t>Жилая зона</w:t>
      </w:r>
      <w:r>
        <w:rPr>
          <w:b/>
        </w:rPr>
        <w:t>.</w:t>
      </w:r>
    </w:p>
    <w:p w:rsidR="000F5474" w:rsidRDefault="000F5474" w:rsidP="00301E7C">
      <w:pPr>
        <w:pStyle w:val="0"/>
        <w:ind w:left="4188" w:firstLine="0"/>
      </w:pPr>
    </w:p>
    <w:p w:rsidR="000F5474" w:rsidRDefault="000F5474" w:rsidP="00301E7C">
      <w:pPr>
        <w:pStyle w:val="0"/>
        <w:numPr>
          <w:ilvl w:val="1"/>
          <w:numId w:val="2"/>
        </w:numPr>
        <w:spacing w:after="240"/>
        <w:jc w:val="center"/>
        <w:rPr>
          <w:b/>
        </w:rPr>
      </w:pPr>
      <w:r w:rsidRPr="00F762C4">
        <w:rPr>
          <w:b/>
        </w:rPr>
        <w:t>Нормативы жилищной обеспеченности.</w:t>
      </w:r>
    </w:p>
    <w:p w:rsidR="000F5474" w:rsidRDefault="000F5474" w:rsidP="00301E7C">
      <w:pPr>
        <w:pStyle w:val="0"/>
        <w:ind w:firstLine="708"/>
      </w:pPr>
      <w:r>
        <w:t>2.1.1. Расчетную минимальную обеспеченность общей площадью жилых помещений в сельских населенных пунктах следует принимать:</w:t>
      </w:r>
    </w:p>
    <w:p w:rsidR="000F5474" w:rsidRDefault="000F5474" w:rsidP="00301E7C">
      <w:pPr>
        <w:pStyle w:val="000"/>
        <w:numPr>
          <w:ilvl w:val="0"/>
          <w:numId w:val="0"/>
        </w:numPr>
        <w:tabs>
          <w:tab w:val="clear" w:pos="0"/>
        </w:tabs>
        <w:ind w:left="720"/>
      </w:pPr>
      <w:r>
        <w:t>- на 2015 г. – 35,5 кв. м/чел.;</w:t>
      </w:r>
    </w:p>
    <w:p w:rsidR="000F5474" w:rsidRDefault="000F5474" w:rsidP="00301E7C">
      <w:pPr>
        <w:pStyle w:val="000"/>
        <w:numPr>
          <w:ilvl w:val="0"/>
          <w:numId w:val="0"/>
        </w:numPr>
        <w:tabs>
          <w:tab w:val="clear" w:pos="0"/>
        </w:tabs>
        <w:ind w:left="720"/>
      </w:pPr>
      <w:r>
        <w:t>- на 2025 г. – 40,0 кв. м/чел.</w:t>
      </w:r>
    </w:p>
    <w:p w:rsidR="000F5474" w:rsidRDefault="000F5474" w:rsidP="00301E7C">
      <w:pPr>
        <w:pStyle w:val="000"/>
        <w:numPr>
          <w:ilvl w:val="0"/>
          <w:numId w:val="0"/>
        </w:numPr>
        <w:tabs>
          <w:tab w:val="clear" w:pos="1134"/>
        </w:tabs>
      </w:pPr>
      <w:r>
        <w:tab/>
        <w:t>2.1.2. Расчетные показатели минимальной обеспеченности общей площадью жилых помещений для индивидуальной застройки не нормируются.</w:t>
      </w:r>
    </w:p>
    <w:p w:rsidR="000F5474" w:rsidRDefault="000F5474" w:rsidP="00301E7C">
      <w:pPr>
        <w:pStyle w:val="000"/>
        <w:numPr>
          <w:ilvl w:val="0"/>
          <w:numId w:val="0"/>
        </w:numPr>
        <w:tabs>
          <w:tab w:val="clear" w:pos="1134"/>
        </w:tabs>
        <w:ind w:firstLine="284"/>
      </w:pPr>
    </w:p>
    <w:p w:rsidR="000F5474" w:rsidRDefault="000F5474" w:rsidP="00301E7C">
      <w:pPr>
        <w:pStyle w:val="000"/>
        <w:numPr>
          <w:ilvl w:val="0"/>
          <w:numId w:val="0"/>
        </w:numPr>
        <w:tabs>
          <w:tab w:val="clear" w:pos="1134"/>
        </w:tabs>
        <w:ind w:left="1440"/>
        <w:jc w:val="center"/>
        <w:rPr>
          <w:b/>
        </w:rPr>
      </w:pPr>
      <w:r>
        <w:rPr>
          <w:b/>
        </w:rPr>
        <w:t xml:space="preserve">2.2. </w:t>
      </w:r>
      <w:r w:rsidRPr="00102D6A">
        <w:rPr>
          <w:b/>
        </w:rPr>
        <w:t>Нормативы общей площади территорий для размещения объектов жилой застройки.</w:t>
      </w:r>
    </w:p>
    <w:p w:rsidR="000F5474" w:rsidRDefault="000F5474" w:rsidP="00301E7C">
      <w:pPr>
        <w:pStyle w:val="000"/>
        <w:numPr>
          <w:ilvl w:val="0"/>
          <w:numId w:val="0"/>
        </w:numPr>
        <w:tabs>
          <w:tab w:val="clear" w:pos="1134"/>
        </w:tabs>
        <w:ind w:left="1440"/>
        <w:jc w:val="center"/>
        <w:rPr>
          <w:b/>
        </w:rPr>
      </w:pPr>
    </w:p>
    <w:p w:rsidR="000F5474" w:rsidRDefault="000F5474" w:rsidP="00301E7C">
      <w:pPr>
        <w:pStyle w:val="0"/>
        <w:ind w:firstLine="709"/>
      </w:pPr>
      <w:r>
        <w:t>2.2.1. 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(квартиру) при застройке:</w:t>
      </w:r>
    </w:p>
    <w:p w:rsidR="000F5474" w:rsidRDefault="000F5474" w:rsidP="00301E7C">
      <w:pPr>
        <w:pStyle w:val="000"/>
        <w:numPr>
          <w:ilvl w:val="0"/>
          <w:numId w:val="0"/>
        </w:numPr>
        <w:tabs>
          <w:tab w:val="clear" w:pos="0"/>
        </w:tabs>
        <w:ind w:left="720"/>
      </w:pPr>
      <w:r>
        <w:t xml:space="preserve">- индивидуальными жилыми домами с участками при доме - по </w:t>
      </w:r>
      <w:r>
        <w:br/>
        <w:t>таблице 2;</w:t>
      </w:r>
    </w:p>
    <w:p w:rsidR="000F5474" w:rsidRDefault="000F5474" w:rsidP="00301E7C">
      <w:pPr>
        <w:pStyle w:val="000"/>
        <w:numPr>
          <w:ilvl w:val="0"/>
          <w:numId w:val="0"/>
        </w:numPr>
        <w:ind w:left="720"/>
      </w:pPr>
      <w:r>
        <w:t>- секционными и блокированными домами без участков при квартире - по таблице 3.</w:t>
      </w:r>
    </w:p>
    <w:p w:rsidR="000F5474" w:rsidRDefault="000F5474" w:rsidP="00301E7C">
      <w:pPr>
        <w:pStyle w:val="ConsPlusNormal"/>
        <w:widowControl/>
        <w:ind w:left="720" w:firstLine="0"/>
        <w:jc w:val="right"/>
        <w:rPr>
          <w:rFonts w:ascii="Times New Roman" w:hAnsi="Times New Roman" w:cs="Times New Roman"/>
          <w:sz w:val="28"/>
          <w:szCs w:val="28"/>
        </w:rPr>
      </w:pPr>
      <w:r>
        <w:rPr>
          <w:rFonts w:ascii="Times New Roman" w:hAnsi="Times New Roman" w:cs="Times New Roman"/>
          <w:sz w:val="28"/>
          <w:szCs w:val="28"/>
        </w:rPr>
        <w:t xml:space="preserve">                                                                                                    Таблица 2</w:t>
      </w:r>
    </w:p>
    <w:tbl>
      <w:tblPr>
        <w:tblW w:w="0" w:type="auto"/>
        <w:tblInd w:w="70" w:type="dxa"/>
        <w:tblLayout w:type="fixed"/>
        <w:tblCellMar>
          <w:left w:w="70" w:type="dxa"/>
          <w:right w:w="70" w:type="dxa"/>
        </w:tblCellMar>
        <w:tblLook w:val="0000"/>
      </w:tblPr>
      <w:tblGrid>
        <w:gridCol w:w="3915"/>
        <w:gridCol w:w="5724"/>
      </w:tblGrid>
      <w:tr w:rsidR="000F5474" w:rsidRPr="00C7278D" w:rsidTr="00B11F61">
        <w:trPr>
          <w:cantSplit/>
          <w:trHeight w:val="360"/>
        </w:trPr>
        <w:tc>
          <w:tcPr>
            <w:tcW w:w="3915" w:type="dxa"/>
            <w:tcBorders>
              <w:top w:val="single" w:sz="4" w:space="0" w:color="000000"/>
              <w:left w:val="single" w:sz="4" w:space="0" w:color="000000"/>
              <w:bottom w:val="single" w:sz="4" w:space="0" w:color="000000"/>
            </w:tcBorders>
            <w:vAlign w:val="center"/>
          </w:tcPr>
          <w:p w:rsidR="000F5474" w:rsidRDefault="000F5474" w:rsidP="00B11F61">
            <w:pPr>
              <w:pStyle w:val="01"/>
              <w:snapToGrid w:val="0"/>
            </w:pPr>
            <w:r>
              <w:t>Площадь участка при доме, кв. м</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Default="000F5474" w:rsidP="00B11F61">
            <w:pPr>
              <w:pStyle w:val="01"/>
              <w:snapToGrid w:val="0"/>
            </w:pPr>
            <w:r>
              <w:t xml:space="preserve">Расчетная площадь селитебной  </w:t>
            </w:r>
          </w:p>
          <w:p w:rsidR="000F5474" w:rsidRDefault="000F5474" w:rsidP="00B11F61">
            <w:pPr>
              <w:pStyle w:val="01"/>
            </w:pPr>
            <w:r>
              <w:t>территории на одну квартиру, га</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2000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0,25 - 0,27</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1500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0,21 - 0,23</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1200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0,17 - 0,20</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1000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0,15 - 0,17</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800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0,13 - 0,15</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600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0,11 - 0,13</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400</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0,08 - 0,11</w:t>
            </w:r>
          </w:p>
        </w:tc>
      </w:tr>
    </w:tbl>
    <w:p w:rsidR="000F5474" w:rsidRDefault="000F5474" w:rsidP="00301E7C">
      <w:pPr>
        <w:pStyle w:val="ConsPlusNormal"/>
        <w:widowControl/>
        <w:ind w:firstLine="0"/>
      </w:pPr>
    </w:p>
    <w:p w:rsidR="000F5474" w:rsidRDefault="000F5474" w:rsidP="00301E7C">
      <w:pPr>
        <w:pStyle w:val="ConsPlusNormal"/>
        <w:widowControl/>
        <w:ind w:left="720" w:firstLine="0"/>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Ind w:w="70" w:type="dxa"/>
        <w:tblLayout w:type="fixed"/>
        <w:tblCellMar>
          <w:left w:w="70" w:type="dxa"/>
          <w:right w:w="70" w:type="dxa"/>
        </w:tblCellMar>
        <w:tblLook w:val="0000"/>
      </w:tblPr>
      <w:tblGrid>
        <w:gridCol w:w="3915"/>
        <w:gridCol w:w="5724"/>
      </w:tblGrid>
      <w:tr w:rsidR="000F5474" w:rsidRPr="00C7278D" w:rsidTr="00B11F61">
        <w:trPr>
          <w:cantSplit/>
          <w:trHeight w:val="360"/>
        </w:trPr>
        <w:tc>
          <w:tcPr>
            <w:tcW w:w="3915" w:type="dxa"/>
            <w:tcBorders>
              <w:top w:val="single" w:sz="4" w:space="0" w:color="000000"/>
              <w:left w:val="single" w:sz="4" w:space="0" w:color="000000"/>
              <w:bottom w:val="single" w:sz="4" w:space="0" w:color="000000"/>
            </w:tcBorders>
            <w:vAlign w:val="center"/>
          </w:tcPr>
          <w:p w:rsidR="000F5474" w:rsidRDefault="000F5474" w:rsidP="00B11F61">
            <w:pPr>
              <w:pStyle w:val="01"/>
              <w:snapToGrid w:val="0"/>
            </w:pPr>
            <w:r>
              <w:t>Число этажей</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Default="000F5474" w:rsidP="00B11F61">
            <w:pPr>
              <w:pStyle w:val="01"/>
              <w:snapToGrid w:val="0"/>
            </w:pPr>
            <w:r>
              <w:t>Расчетная площадь селитебной</w:t>
            </w:r>
          </w:p>
          <w:p w:rsidR="000F5474" w:rsidRDefault="000F5474" w:rsidP="00B11F61">
            <w:pPr>
              <w:pStyle w:val="01"/>
            </w:pPr>
            <w:r>
              <w:t>территории на одну квартиру, га</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2</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0,04</w:t>
            </w:r>
          </w:p>
        </w:tc>
      </w:tr>
      <w:tr w:rsidR="000F5474" w:rsidRPr="00C7278D" w:rsidTr="00B11F61">
        <w:trPr>
          <w:cantSplit/>
          <w:trHeight w:val="240"/>
        </w:trPr>
        <w:tc>
          <w:tcPr>
            <w:tcW w:w="3915" w:type="dxa"/>
            <w:tcBorders>
              <w:top w:val="single" w:sz="4" w:space="0" w:color="000000"/>
              <w:left w:val="single" w:sz="4" w:space="0" w:color="000000"/>
              <w:bottom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3</w:t>
            </w:r>
          </w:p>
        </w:tc>
        <w:tc>
          <w:tcPr>
            <w:tcW w:w="5724" w:type="dxa"/>
            <w:tcBorders>
              <w:top w:val="single" w:sz="4" w:space="0" w:color="000000"/>
              <w:left w:val="single" w:sz="4" w:space="0" w:color="000000"/>
              <w:bottom w:val="single" w:sz="4" w:space="0" w:color="000000"/>
              <w:right w:val="single" w:sz="4" w:space="0" w:color="000000"/>
            </w:tcBorders>
            <w:vAlign w:val="center"/>
          </w:tcPr>
          <w:p w:rsidR="000F5474" w:rsidRPr="004F76B1" w:rsidRDefault="000F5474" w:rsidP="00B11F61">
            <w:pPr>
              <w:pStyle w:val="ConsPlusNormal"/>
              <w:widowControl/>
              <w:snapToGrid w:val="0"/>
              <w:ind w:firstLine="0"/>
              <w:jc w:val="center"/>
              <w:rPr>
                <w:rFonts w:ascii="Times New Roman" w:hAnsi="Times New Roman" w:cs="Times New Roman"/>
                <w:sz w:val="24"/>
                <w:szCs w:val="24"/>
              </w:rPr>
            </w:pPr>
            <w:r w:rsidRPr="004F76B1">
              <w:rPr>
                <w:rFonts w:ascii="Times New Roman" w:hAnsi="Times New Roman" w:cs="Times New Roman"/>
                <w:sz w:val="24"/>
                <w:szCs w:val="24"/>
              </w:rPr>
              <w:t>0,03</w:t>
            </w:r>
          </w:p>
        </w:tc>
      </w:tr>
    </w:tbl>
    <w:p w:rsidR="000F5474" w:rsidRPr="00FC5931" w:rsidRDefault="000F5474" w:rsidP="00301E7C">
      <w:pPr>
        <w:pStyle w:val="00"/>
        <w:ind w:left="720" w:firstLine="0"/>
        <w:rPr>
          <w:i w:val="0"/>
        </w:rPr>
      </w:pPr>
      <w:r w:rsidRPr="00FC5931">
        <w:rPr>
          <w:i w:val="0"/>
        </w:rPr>
        <w:t>Примечания.</w:t>
      </w:r>
    </w:p>
    <w:p w:rsidR="000F5474" w:rsidRPr="00FC5931" w:rsidRDefault="000F5474" w:rsidP="00301E7C">
      <w:pPr>
        <w:pStyle w:val="00"/>
        <w:ind w:firstLine="720"/>
        <w:rPr>
          <w:i w:val="0"/>
        </w:rPr>
      </w:pPr>
      <w:r w:rsidRPr="00FC5931">
        <w:rPr>
          <w:i w:val="0"/>
        </w:rPr>
        <w:t>1. Нижний предел</w:t>
      </w:r>
      <w:r w:rsidRPr="00923AE9">
        <w:rPr>
          <w:i w:val="0"/>
        </w:rPr>
        <w:t xml:space="preserve"> </w:t>
      </w:r>
      <w:r w:rsidRPr="00FC5931">
        <w:rPr>
          <w:i w:val="0"/>
        </w:rPr>
        <w:t>селитебной</w:t>
      </w:r>
      <w:r>
        <w:rPr>
          <w:i w:val="0"/>
        </w:rPr>
        <w:t xml:space="preserve"> </w:t>
      </w:r>
      <w:r w:rsidRPr="00FC5931">
        <w:rPr>
          <w:i w:val="0"/>
        </w:rPr>
        <w:t xml:space="preserve"> площади для</w:t>
      </w:r>
      <w:r>
        <w:rPr>
          <w:i w:val="0"/>
        </w:rPr>
        <w:t xml:space="preserve"> индивидуальных жилых</w:t>
      </w:r>
      <w:r w:rsidRPr="00FC5931">
        <w:rPr>
          <w:i w:val="0"/>
        </w:rPr>
        <w:t xml:space="preserve"> домов принимается для крупных и больших населенных пунктов, верхний - для средних и малых.</w:t>
      </w:r>
    </w:p>
    <w:p w:rsidR="000F5474" w:rsidRPr="00FC5931" w:rsidRDefault="000F5474" w:rsidP="00301E7C">
      <w:pPr>
        <w:pStyle w:val="00"/>
        <w:ind w:firstLine="720"/>
        <w:rPr>
          <w:i w:val="0"/>
        </w:rPr>
      </w:pPr>
      <w:r w:rsidRPr="00FC5931">
        <w:rPr>
          <w:i w:val="0"/>
        </w:rPr>
        <w:t>2. При необходимости организации обособленных хозяйственных проездов площадь селитебной территории увеличивается на 10 процентов.</w:t>
      </w:r>
    </w:p>
    <w:p w:rsidR="000F5474" w:rsidRDefault="000F5474" w:rsidP="00301E7C">
      <w:pPr>
        <w:pStyle w:val="00"/>
        <w:ind w:firstLine="708"/>
        <w:rPr>
          <w:i w:val="0"/>
        </w:rPr>
      </w:pPr>
      <w:r w:rsidRPr="00FC5931">
        <w:rPr>
          <w:i w:val="0"/>
        </w:rPr>
        <w:t>3. При подсчете площади селитебной территории исключаются не при</w:t>
      </w:r>
      <w:r>
        <w:rPr>
          <w:i w:val="0"/>
        </w:rPr>
        <w:t>годные для застройки территории -</w:t>
      </w:r>
      <w:r w:rsidRPr="00FC5931">
        <w:rPr>
          <w:i w:val="0"/>
        </w:rPr>
        <w:t xml:space="preserve"> овраги, крутые склоны, земельные участки </w:t>
      </w:r>
      <w:r>
        <w:rPr>
          <w:i w:val="0"/>
        </w:rPr>
        <w:t>учреждений</w:t>
      </w:r>
      <w:r w:rsidRPr="00FC5931">
        <w:rPr>
          <w:i w:val="0"/>
        </w:rPr>
        <w:t xml:space="preserve"> и предприятий обслуживания межселенного значения.</w:t>
      </w:r>
    </w:p>
    <w:p w:rsidR="000F5474" w:rsidRDefault="000F5474" w:rsidP="00301E7C">
      <w:pPr>
        <w:pStyle w:val="00"/>
        <w:ind w:firstLine="708"/>
        <w:rPr>
          <w:i w:val="0"/>
        </w:rPr>
      </w:pPr>
    </w:p>
    <w:p w:rsidR="000F5474" w:rsidRPr="00A9301C" w:rsidRDefault="000F5474" w:rsidP="00301E7C">
      <w:pPr>
        <w:pStyle w:val="00"/>
        <w:ind w:firstLine="708"/>
        <w:jc w:val="center"/>
        <w:rPr>
          <w:b/>
          <w:i w:val="0"/>
        </w:rPr>
      </w:pPr>
      <w:r w:rsidRPr="00A9301C">
        <w:rPr>
          <w:b/>
          <w:i w:val="0"/>
        </w:rPr>
        <w:t>2.3. Нормативы размера придомовых земельных участков.</w:t>
      </w:r>
    </w:p>
    <w:p w:rsidR="000F5474" w:rsidRDefault="000F5474" w:rsidP="00301E7C">
      <w:pPr>
        <w:pStyle w:val="00"/>
        <w:ind w:firstLine="0"/>
        <w:rPr>
          <w:i w:val="0"/>
        </w:rPr>
      </w:pPr>
    </w:p>
    <w:p w:rsidR="000F5474" w:rsidRDefault="000F5474" w:rsidP="00301E7C">
      <w:pPr>
        <w:pStyle w:val="00"/>
        <w:ind w:firstLine="708"/>
        <w:rPr>
          <w:i w:val="0"/>
        </w:rPr>
      </w:pPr>
      <w:r>
        <w:rPr>
          <w:i w:val="0"/>
        </w:rPr>
        <w:t>2.3.1. Предельные размеры земельных участков для индивидуального жилищного строительства и  личного подсобного хозяйства в поселении установлены органом местного самоуправления и составляют:_____________</w:t>
      </w:r>
    </w:p>
    <w:p w:rsidR="000F5474" w:rsidRDefault="000F5474" w:rsidP="00301E7C">
      <w:pPr>
        <w:pStyle w:val="00"/>
        <w:ind w:firstLine="708"/>
        <w:rPr>
          <w:i w:val="0"/>
        </w:rPr>
      </w:pPr>
    </w:p>
    <w:p w:rsidR="000F5474" w:rsidRPr="005E2629" w:rsidRDefault="000F5474" w:rsidP="00301E7C">
      <w:pPr>
        <w:pStyle w:val="00"/>
        <w:ind w:firstLine="708"/>
        <w:jc w:val="center"/>
        <w:rPr>
          <w:b/>
          <w:i w:val="0"/>
        </w:rPr>
      </w:pPr>
      <w:r w:rsidRPr="005E2629">
        <w:rPr>
          <w:b/>
          <w:i w:val="0"/>
        </w:rPr>
        <w:t>2.4. Нормативы распределения жилищного строительства по этажности.</w:t>
      </w:r>
    </w:p>
    <w:p w:rsidR="000F5474" w:rsidRDefault="000F5474" w:rsidP="00301E7C">
      <w:pPr>
        <w:pStyle w:val="0"/>
        <w:ind w:firstLine="709"/>
        <w:rPr>
          <w:b/>
        </w:rPr>
      </w:pPr>
    </w:p>
    <w:p w:rsidR="000F5474" w:rsidRDefault="000F5474" w:rsidP="00301E7C">
      <w:pPr>
        <w:spacing w:after="0" w:line="240" w:lineRule="auto"/>
        <w:rPr>
          <w:rFonts w:ascii="Times New Roman" w:hAnsi="Times New Roman"/>
          <w:bCs/>
          <w:sz w:val="28"/>
          <w:szCs w:val="28"/>
        </w:rPr>
      </w:pPr>
      <w:r w:rsidRPr="005E2629">
        <w:rPr>
          <w:rFonts w:ascii="Times New Roman" w:hAnsi="Times New Roman"/>
          <w:bCs/>
          <w:sz w:val="28"/>
          <w:szCs w:val="28"/>
        </w:rPr>
        <w:t>2.4.1.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w:t>
      </w:r>
    </w:p>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jc w:val="right"/>
        <w:rPr>
          <w:rFonts w:ascii="Times New Roman" w:hAnsi="Times New Roman"/>
          <w:bCs/>
          <w:sz w:val="28"/>
          <w:szCs w:val="28"/>
        </w:rPr>
      </w:pPr>
      <w:r w:rsidRPr="005E2629">
        <w:rPr>
          <w:rFonts w:ascii="Times New Roman" w:hAnsi="Times New Roman"/>
          <w:bCs/>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0F5474" w:rsidRPr="00C7278D" w:rsidTr="00B11F61">
        <w:tc>
          <w:tcPr>
            <w:tcW w:w="3190" w:type="dxa"/>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Тип застройки</w:t>
            </w:r>
          </w:p>
        </w:tc>
        <w:tc>
          <w:tcPr>
            <w:tcW w:w="3190" w:type="dxa"/>
            <w:vAlign w:val="center"/>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Этажность</w:t>
            </w:r>
          </w:p>
        </w:tc>
        <w:tc>
          <w:tcPr>
            <w:tcW w:w="3191" w:type="dxa"/>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Процент от площади территории новой жилой застройки</w:t>
            </w:r>
          </w:p>
        </w:tc>
      </w:tr>
      <w:tr w:rsidR="000F5474" w:rsidRPr="00C7278D" w:rsidTr="00B11F61">
        <w:tc>
          <w:tcPr>
            <w:tcW w:w="3190" w:type="dxa"/>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Индивидуальная (одноквартирные жилые дома)</w:t>
            </w:r>
          </w:p>
        </w:tc>
        <w:tc>
          <w:tcPr>
            <w:tcW w:w="3190" w:type="dxa"/>
            <w:vAlign w:val="center"/>
          </w:tcPr>
          <w:p w:rsidR="000F5474" w:rsidRPr="00C7278D" w:rsidRDefault="000F5474" w:rsidP="00B11F61">
            <w:pPr>
              <w:spacing w:after="0"/>
              <w:ind w:hanging="130"/>
              <w:jc w:val="center"/>
              <w:rPr>
                <w:rFonts w:ascii="Times New Roman" w:hAnsi="Times New Roman"/>
                <w:bCs/>
                <w:sz w:val="24"/>
                <w:szCs w:val="24"/>
              </w:rPr>
            </w:pPr>
            <w:r w:rsidRPr="00C7278D">
              <w:rPr>
                <w:rFonts w:ascii="Times New Roman" w:hAnsi="Times New Roman"/>
                <w:bCs/>
                <w:sz w:val="24"/>
                <w:szCs w:val="24"/>
              </w:rPr>
              <w:t>До 3 включительно</w:t>
            </w:r>
          </w:p>
        </w:tc>
        <w:tc>
          <w:tcPr>
            <w:tcW w:w="3191" w:type="dxa"/>
            <w:vAlign w:val="center"/>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90</w:t>
            </w:r>
          </w:p>
        </w:tc>
      </w:tr>
      <w:tr w:rsidR="000F5474" w:rsidRPr="00C7278D" w:rsidTr="00B11F61">
        <w:tc>
          <w:tcPr>
            <w:tcW w:w="3190" w:type="dxa"/>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Блокированная</w:t>
            </w:r>
          </w:p>
        </w:tc>
        <w:tc>
          <w:tcPr>
            <w:tcW w:w="3190" w:type="dxa"/>
            <w:vAlign w:val="center"/>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До 3 включительно</w:t>
            </w:r>
          </w:p>
        </w:tc>
        <w:tc>
          <w:tcPr>
            <w:tcW w:w="3191" w:type="dxa"/>
            <w:vMerge w:val="restart"/>
            <w:vAlign w:val="center"/>
          </w:tcPr>
          <w:p w:rsidR="000F5474" w:rsidRPr="00C7278D" w:rsidRDefault="000F5474" w:rsidP="00B11F61">
            <w:pPr>
              <w:spacing w:after="0"/>
              <w:ind w:hanging="80"/>
              <w:jc w:val="center"/>
              <w:rPr>
                <w:rFonts w:ascii="Times New Roman" w:hAnsi="Times New Roman"/>
                <w:bCs/>
                <w:sz w:val="24"/>
                <w:szCs w:val="24"/>
              </w:rPr>
            </w:pPr>
            <w:r w:rsidRPr="00C7278D">
              <w:rPr>
                <w:rFonts w:ascii="Times New Roman" w:hAnsi="Times New Roman"/>
                <w:bCs/>
                <w:sz w:val="24"/>
                <w:szCs w:val="24"/>
              </w:rPr>
              <w:t>10</w:t>
            </w:r>
          </w:p>
        </w:tc>
      </w:tr>
      <w:tr w:rsidR="000F5474" w:rsidRPr="00C7278D" w:rsidTr="00B11F61">
        <w:tc>
          <w:tcPr>
            <w:tcW w:w="3190" w:type="dxa"/>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Секционная многоквартирная</w:t>
            </w:r>
          </w:p>
        </w:tc>
        <w:tc>
          <w:tcPr>
            <w:tcW w:w="3190" w:type="dxa"/>
            <w:vAlign w:val="center"/>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До 4 включительно</w:t>
            </w:r>
          </w:p>
        </w:tc>
        <w:tc>
          <w:tcPr>
            <w:tcW w:w="3191" w:type="dxa"/>
            <w:vMerge/>
            <w:vAlign w:val="center"/>
          </w:tcPr>
          <w:p w:rsidR="000F5474" w:rsidRPr="00C7278D" w:rsidRDefault="000F5474" w:rsidP="00B11F61">
            <w:pPr>
              <w:spacing w:after="0"/>
              <w:ind w:hanging="80"/>
              <w:jc w:val="center"/>
              <w:rPr>
                <w:rFonts w:ascii="Times New Roman" w:hAnsi="Times New Roman"/>
                <w:bCs/>
                <w:sz w:val="24"/>
                <w:szCs w:val="24"/>
              </w:rPr>
            </w:pPr>
          </w:p>
        </w:tc>
      </w:tr>
      <w:tr w:rsidR="000F5474" w:rsidRPr="00C7278D" w:rsidTr="00B11F61">
        <w:tc>
          <w:tcPr>
            <w:tcW w:w="6380" w:type="dxa"/>
            <w:gridSpan w:val="2"/>
            <w:vAlign w:val="center"/>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Всего</w:t>
            </w:r>
          </w:p>
        </w:tc>
        <w:tc>
          <w:tcPr>
            <w:tcW w:w="3191" w:type="dxa"/>
            <w:vAlign w:val="center"/>
          </w:tcPr>
          <w:p w:rsidR="000F5474" w:rsidRPr="00C7278D" w:rsidRDefault="000F5474" w:rsidP="00B11F61">
            <w:pPr>
              <w:spacing w:after="0"/>
              <w:ind w:hanging="80"/>
              <w:jc w:val="center"/>
              <w:rPr>
                <w:rFonts w:ascii="Times New Roman" w:hAnsi="Times New Roman"/>
                <w:bCs/>
                <w:sz w:val="24"/>
                <w:szCs w:val="24"/>
              </w:rPr>
            </w:pPr>
            <w:r w:rsidRPr="00C7278D">
              <w:rPr>
                <w:rFonts w:ascii="Times New Roman" w:hAnsi="Times New Roman"/>
                <w:bCs/>
                <w:sz w:val="24"/>
                <w:szCs w:val="24"/>
              </w:rPr>
              <w:t>100</w:t>
            </w:r>
          </w:p>
        </w:tc>
      </w:tr>
    </w:tbl>
    <w:p w:rsidR="000F5474" w:rsidRDefault="000F5474" w:rsidP="00301E7C">
      <w:pPr>
        <w:pStyle w:val="0"/>
        <w:ind w:firstLine="0"/>
        <w:jc w:val="center"/>
        <w:rPr>
          <w:b/>
        </w:rPr>
      </w:pPr>
    </w:p>
    <w:p w:rsidR="000F5474" w:rsidRPr="005A1A84" w:rsidRDefault="000F5474" w:rsidP="00301E7C">
      <w:pPr>
        <w:pStyle w:val="ConsPlusNormal"/>
        <w:widowControl/>
        <w:ind w:firstLine="0"/>
        <w:jc w:val="center"/>
        <w:rPr>
          <w:rFonts w:ascii="Times New Roman" w:hAnsi="Times New Roman" w:cs="Times New Roman"/>
          <w:b/>
          <w:sz w:val="28"/>
          <w:szCs w:val="28"/>
        </w:rPr>
      </w:pPr>
      <w:r w:rsidRPr="005A1A84">
        <w:rPr>
          <w:rFonts w:ascii="Times New Roman" w:hAnsi="Times New Roman" w:cs="Times New Roman"/>
          <w:b/>
          <w:sz w:val="28"/>
          <w:szCs w:val="28"/>
        </w:rPr>
        <w:t>2.5. Нормативные параметры застройки</w:t>
      </w:r>
    </w:p>
    <w:p w:rsidR="000F5474" w:rsidRDefault="000F5474" w:rsidP="00301E7C">
      <w:pPr>
        <w:pStyle w:val="ConsPlusNormal"/>
        <w:widowControl/>
        <w:ind w:firstLine="540"/>
        <w:jc w:val="center"/>
        <w:rPr>
          <w:rFonts w:ascii="Times New Roman" w:hAnsi="Times New Roman" w:cs="Times New Roman"/>
          <w:b/>
          <w:sz w:val="28"/>
          <w:szCs w:val="28"/>
        </w:rPr>
      </w:pPr>
      <w:r w:rsidRPr="005A1A84">
        <w:rPr>
          <w:rFonts w:ascii="Times New Roman" w:hAnsi="Times New Roman" w:cs="Times New Roman"/>
          <w:b/>
          <w:sz w:val="28"/>
          <w:szCs w:val="28"/>
        </w:rPr>
        <w:t>сельского поселения.</w:t>
      </w:r>
    </w:p>
    <w:p w:rsidR="000F5474" w:rsidRDefault="000F5474" w:rsidP="00301E7C">
      <w:pPr>
        <w:pStyle w:val="ConsPlusNormal"/>
        <w:widowControl/>
        <w:ind w:firstLine="540"/>
        <w:jc w:val="center"/>
        <w:rPr>
          <w:bCs/>
          <w:sz w:val="28"/>
          <w:szCs w:val="28"/>
        </w:rPr>
      </w:pP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1</w:t>
      </w:r>
      <w:r w:rsidRPr="005A1A84">
        <w:rPr>
          <w:rFonts w:ascii="Times New Roman" w:hAnsi="Times New Roman"/>
          <w:bCs/>
          <w:sz w:val="28"/>
          <w:szCs w:val="28"/>
        </w:rPr>
        <w:t>. Показателями интенсивности использования территории населенных пунктов сельского поселения являются:</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 </w:t>
      </w:r>
      <w:r>
        <w:rPr>
          <w:rFonts w:ascii="Times New Roman" w:hAnsi="Times New Roman"/>
          <w:bCs/>
          <w:sz w:val="28"/>
          <w:szCs w:val="28"/>
        </w:rPr>
        <w:t xml:space="preserve">коэффициент застройки (Кз) - </w:t>
      </w:r>
      <w:r w:rsidRPr="005A1A84">
        <w:rPr>
          <w:rFonts w:ascii="Times New Roman" w:hAnsi="Times New Roman"/>
          <w:bCs/>
          <w:sz w:val="28"/>
          <w:szCs w:val="28"/>
        </w:rPr>
        <w:t>отношение площад</w:t>
      </w:r>
      <w:r>
        <w:rPr>
          <w:rFonts w:ascii="Times New Roman" w:hAnsi="Times New Roman"/>
          <w:bCs/>
          <w:sz w:val="28"/>
          <w:szCs w:val="28"/>
        </w:rPr>
        <w:t>и,</w:t>
      </w:r>
      <w:r w:rsidRPr="005A1A84">
        <w:rPr>
          <w:rFonts w:ascii="Times New Roman" w:hAnsi="Times New Roman"/>
          <w:bCs/>
          <w:sz w:val="28"/>
          <w:szCs w:val="28"/>
        </w:rPr>
        <w:t xml:space="preserve"> за</w:t>
      </w:r>
      <w:r>
        <w:rPr>
          <w:rFonts w:ascii="Times New Roman" w:hAnsi="Times New Roman"/>
          <w:bCs/>
          <w:sz w:val="28"/>
          <w:szCs w:val="28"/>
        </w:rPr>
        <w:t>нятой под</w:t>
      </w:r>
      <w:r w:rsidRPr="005A1A84">
        <w:rPr>
          <w:rFonts w:ascii="Times New Roman" w:hAnsi="Times New Roman"/>
          <w:bCs/>
          <w:sz w:val="28"/>
          <w:szCs w:val="28"/>
        </w:rPr>
        <w:t xml:space="preserve"> здани</w:t>
      </w:r>
      <w:r>
        <w:rPr>
          <w:rFonts w:ascii="Times New Roman" w:hAnsi="Times New Roman"/>
          <w:bCs/>
          <w:sz w:val="28"/>
          <w:szCs w:val="28"/>
        </w:rPr>
        <w:t>ями</w:t>
      </w:r>
      <w:r w:rsidRPr="005A1A84">
        <w:rPr>
          <w:rFonts w:ascii="Times New Roman" w:hAnsi="Times New Roman"/>
          <w:bCs/>
          <w:sz w:val="28"/>
          <w:szCs w:val="28"/>
        </w:rPr>
        <w:t xml:space="preserve"> и сооружени</w:t>
      </w:r>
      <w:r>
        <w:rPr>
          <w:rFonts w:ascii="Times New Roman" w:hAnsi="Times New Roman"/>
          <w:bCs/>
          <w:sz w:val="28"/>
          <w:szCs w:val="28"/>
        </w:rPr>
        <w:t>ями,</w:t>
      </w:r>
      <w:r w:rsidRPr="005A1A84">
        <w:rPr>
          <w:rFonts w:ascii="Times New Roman" w:hAnsi="Times New Roman"/>
          <w:bCs/>
          <w:sz w:val="28"/>
          <w:szCs w:val="28"/>
        </w:rPr>
        <w:t xml:space="preserve"> к  площади </w:t>
      </w:r>
      <w:r>
        <w:rPr>
          <w:rFonts w:ascii="Times New Roman" w:hAnsi="Times New Roman"/>
          <w:bCs/>
          <w:sz w:val="28"/>
          <w:szCs w:val="28"/>
        </w:rPr>
        <w:t>участка (квартала)</w:t>
      </w:r>
      <w:r w:rsidRPr="005A1A84">
        <w:rPr>
          <w:rFonts w:ascii="Times New Roman" w:hAnsi="Times New Roman"/>
          <w:bCs/>
          <w:sz w:val="28"/>
          <w:szCs w:val="28"/>
        </w:rPr>
        <w:t>;</w:t>
      </w:r>
    </w:p>
    <w:p w:rsidR="000F5474" w:rsidRPr="005A1A8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 xml:space="preserve">- </w:t>
      </w:r>
      <w:r>
        <w:rPr>
          <w:rFonts w:ascii="Times New Roman" w:hAnsi="Times New Roman"/>
          <w:bCs/>
          <w:sz w:val="28"/>
          <w:szCs w:val="28"/>
        </w:rPr>
        <w:t xml:space="preserve">коэффициент </w:t>
      </w:r>
      <w:r w:rsidRPr="005A1A84">
        <w:rPr>
          <w:rFonts w:ascii="Times New Roman" w:hAnsi="Times New Roman"/>
          <w:bCs/>
          <w:sz w:val="28"/>
          <w:szCs w:val="28"/>
        </w:rPr>
        <w:t>плотност</w:t>
      </w:r>
      <w:r>
        <w:rPr>
          <w:rFonts w:ascii="Times New Roman" w:hAnsi="Times New Roman"/>
          <w:bCs/>
          <w:sz w:val="28"/>
          <w:szCs w:val="28"/>
        </w:rPr>
        <w:t>и</w:t>
      </w:r>
      <w:r w:rsidRPr="005A1A84">
        <w:rPr>
          <w:rFonts w:ascii="Times New Roman" w:hAnsi="Times New Roman"/>
          <w:bCs/>
          <w:sz w:val="28"/>
          <w:szCs w:val="28"/>
        </w:rPr>
        <w:t xml:space="preserve"> застройки </w:t>
      </w:r>
      <w:r>
        <w:rPr>
          <w:rFonts w:ascii="Times New Roman" w:hAnsi="Times New Roman"/>
          <w:bCs/>
          <w:sz w:val="28"/>
          <w:szCs w:val="28"/>
        </w:rPr>
        <w:t>(Кпз) -</w:t>
      </w:r>
      <w:r w:rsidRPr="005A1A84">
        <w:rPr>
          <w:rFonts w:ascii="Times New Roman" w:hAnsi="Times New Roman"/>
          <w:bCs/>
          <w:sz w:val="28"/>
          <w:szCs w:val="28"/>
        </w:rPr>
        <w:t xml:space="preserve"> отношение площади всех этажей зданий</w:t>
      </w:r>
      <w:r>
        <w:rPr>
          <w:rFonts w:ascii="Times New Roman" w:hAnsi="Times New Roman"/>
          <w:bCs/>
          <w:sz w:val="28"/>
          <w:szCs w:val="28"/>
        </w:rPr>
        <w:t xml:space="preserve"> и сооружений</w:t>
      </w:r>
      <w:r w:rsidRPr="005A1A84">
        <w:rPr>
          <w:rFonts w:ascii="Times New Roman" w:hAnsi="Times New Roman"/>
          <w:bCs/>
          <w:sz w:val="28"/>
          <w:szCs w:val="28"/>
        </w:rPr>
        <w:t xml:space="preserve"> к площади </w:t>
      </w:r>
      <w:r>
        <w:rPr>
          <w:rFonts w:ascii="Times New Roman" w:hAnsi="Times New Roman"/>
          <w:bCs/>
          <w:sz w:val="28"/>
          <w:szCs w:val="28"/>
        </w:rPr>
        <w:t>участка (квартала).</w:t>
      </w:r>
    </w:p>
    <w:p w:rsidR="000F5474" w:rsidRDefault="000F5474" w:rsidP="00301E7C">
      <w:pPr>
        <w:spacing w:after="0" w:line="240" w:lineRule="auto"/>
        <w:ind w:firstLine="708"/>
        <w:rPr>
          <w:rFonts w:ascii="Times New Roman" w:hAnsi="Times New Roman"/>
          <w:bCs/>
          <w:sz w:val="28"/>
          <w:szCs w:val="28"/>
        </w:rPr>
      </w:pPr>
      <w:r w:rsidRPr="005A1A84">
        <w:rPr>
          <w:rFonts w:ascii="Times New Roman" w:hAnsi="Times New Roman"/>
          <w:bCs/>
          <w:sz w:val="28"/>
          <w:szCs w:val="28"/>
        </w:rPr>
        <w:t xml:space="preserve">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                                          </w:t>
      </w:r>
    </w:p>
    <w:p w:rsidR="000F5474" w:rsidRPr="005A1A84" w:rsidRDefault="000F5474" w:rsidP="00301E7C">
      <w:pPr>
        <w:spacing w:after="0"/>
        <w:jc w:val="right"/>
        <w:rPr>
          <w:rFonts w:ascii="Times New Roman" w:hAnsi="Times New Roman"/>
          <w:bCs/>
          <w:sz w:val="28"/>
          <w:szCs w:val="28"/>
        </w:rPr>
      </w:pPr>
      <w:r w:rsidRPr="005A1A84">
        <w:rPr>
          <w:rFonts w:ascii="Times New Roman" w:hAnsi="Times New Roman"/>
          <w:bCs/>
          <w:sz w:val="28"/>
          <w:szCs w:val="28"/>
        </w:rPr>
        <w:t>Таблица 5</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666"/>
        <w:gridCol w:w="2371"/>
        <w:gridCol w:w="2072"/>
      </w:tblGrid>
      <w:tr w:rsidR="000F5474" w:rsidRPr="00C7278D" w:rsidTr="00B11F61">
        <w:trPr>
          <w:cantSplit/>
          <w:trHeight w:val="430"/>
          <w:jc w:val="center"/>
        </w:trPr>
        <w:tc>
          <w:tcPr>
            <w:tcW w:w="5666" w:type="dxa"/>
            <w:vAlign w:val="center"/>
          </w:tcPr>
          <w:p w:rsidR="000F5474" w:rsidRPr="00C7278D" w:rsidRDefault="000F5474" w:rsidP="00B11F61">
            <w:pPr>
              <w:spacing w:after="0"/>
              <w:jc w:val="center"/>
              <w:rPr>
                <w:rFonts w:ascii="Times New Roman" w:hAnsi="Times New Roman"/>
                <w:sz w:val="24"/>
                <w:szCs w:val="24"/>
              </w:rPr>
            </w:pPr>
            <w:r w:rsidRPr="00C7278D">
              <w:rPr>
                <w:rFonts w:ascii="Times New Roman" w:hAnsi="Times New Roman"/>
                <w:sz w:val="24"/>
                <w:szCs w:val="24"/>
              </w:rPr>
              <w:t>Типы застройки</w:t>
            </w:r>
          </w:p>
        </w:tc>
        <w:tc>
          <w:tcPr>
            <w:tcW w:w="2371" w:type="dxa"/>
            <w:vAlign w:val="center"/>
          </w:tcPr>
          <w:p w:rsidR="000F5474" w:rsidRPr="00C7278D" w:rsidRDefault="000F5474" w:rsidP="00B11F61">
            <w:pPr>
              <w:spacing w:after="0"/>
              <w:jc w:val="center"/>
              <w:rPr>
                <w:rFonts w:ascii="Times New Roman" w:hAnsi="Times New Roman"/>
                <w:sz w:val="24"/>
                <w:szCs w:val="24"/>
              </w:rPr>
            </w:pPr>
            <w:r w:rsidRPr="00C7278D">
              <w:rPr>
                <w:rFonts w:ascii="Times New Roman" w:hAnsi="Times New Roman"/>
                <w:sz w:val="24"/>
                <w:szCs w:val="24"/>
              </w:rPr>
              <w:t>Коэффициент  застройки, Кз</w:t>
            </w:r>
          </w:p>
        </w:tc>
        <w:tc>
          <w:tcPr>
            <w:tcW w:w="2072" w:type="dxa"/>
            <w:vAlign w:val="center"/>
          </w:tcPr>
          <w:p w:rsidR="000F5474" w:rsidRPr="00C7278D" w:rsidRDefault="000F5474" w:rsidP="00B11F61">
            <w:pPr>
              <w:spacing w:after="0"/>
              <w:ind w:left="-57" w:right="-57"/>
              <w:jc w:val="center"/>
              <w:rPr>
                <w:rFonts w:ascii="Times New Roman" w:hAnsi="Times New Roman"/>
                <w:sz w:val="24"/>
                <w:szCs w:val="24"/>
              </w:rPr>
            </w:pPr>
            <w:r w:rsidRPr="00C7278D">
              <w:rPr>
                <w:rFonts w:ascii="Times New Roman" w:hAnsi="Times New Roman"/>
                <w:sz w:val="24"/>
                <w:szCs w:val="24"/>
              </w:rPr>
              <w:t>Коэффициент плотности застройки Кпз</w:t>
            </w:r>
          </w:p>
        </w:tc>
      </w:tr>
      <w:tr w:rsidR="000F5474" w:rsidRPr="00C7278D" w:rsidTr="00B11F61">
        <w:trPr>
          <w:jc w:val="center"/>
        </w:trPr>
        <w:tc>
          <w:tcPr>
            <w:tcW w:w="5666" w:type="dxa"/>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Малоэтажная секционная многоквартирная застройка (1-4 этажа)</w:t>
            </w:r>
          </w:p>
        </w:tc>
        <w:tc>
          <w:tcPr>
            <w:tcW w:w="2371" w:type="dxa"/>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0,25</w:t>
            </w:r>
          </w:p>
        </w:tc>
        <w:tc>
          <w:tcPr>
            <w:tcW w:w="2072" w:type="dxa"/>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0,5</w:t>
            </w:r>
          </w:p>
        </w:tc>
      </w:tr>
      <w:tr w:rsidR="000F5474" w:rsidRPr="00C7278D" w:rsidTr="00B11F61">
        <w:trPr>
          <w:jc w:val="center"/>
        </w:trPr>
        <w:tc>
          <w:tcPr>
            <w:tcW w:w="5666" w:type="dxa"/>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Малоэтажная блокированная застройка (1-3 этажа)</w:t>
            </w:r>
          </w:p>
        </w:tc>
        <w:tc>
          <w:tcPr>
            <w:tcW w:w="2371" w:type="dxa"/>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0,3</w:t>
            </w:r>
          </w:p>
        </w:tc>
        <w:tc>
          <w:tcPr>
            <w:tcW w:w="2072" w:type="dxa"/>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0,6</w:t>
            </w:r>
          </w:p>
        </w:tc>
      </w:tr>
      <w:tr w:rsidR="000F5474" w:rsidRPr="00C7278D" w:rsidTr="00B11F61">
        <w:trPr>
          <w:trHeight w:val="164"/>
          <w:jc w:val="center"/>
        </w:trPr>
        <w:tc>
          <w:tcPr>
            <w:tcW w:w="5666" w:type="dxa"/>
            <w:tcBorders>
              <w:bottom w:val="nil"/>
            </w:tcBorders>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 xml:space="preserve">Застройка индивидуальными домами с участками, кв.м: </w:t>
            </w:r>
          </w:p>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400</w:t>
            </w:r>
          </w:p>
        </w:tc>
        <w:tc>
          <w:tcPr>
            <w:tcW w:w="2371" w:type="dxa"/>
            <w:tcBorders>
              <w:bottom w:val="nil"/>
            </w:tcBorders>
          </w:tcPr>
          <w:p w:rsidR="000F5474" w:rsidRPr="00C7278D" w:rsidRDefault="000F5474" w:rsidP="00B11F61">
            <w:pPr>
              <w:spacing w:after="0"/>
              <w:jc w:val="center"/>
              <w:rPr>
                <w:rFonts w:ascii="Times New Roman" w:hAnsi="Times New Roman"/>
                <w:bCs/>
                <w:sz w:val="24"/>
                <w:szCs w:val="24"/>
              </w:rPr>
            </w:pPr>
          </w:p>
          <w:p w:rsidR="000F5474" w:rsidRPr="00C7278D" w:rsidRDefault="000F5474" w:rsidP="00B11F61">
            <w:pPr>
              <w:spacing w:after="0"/>
              <w:jc w:val="center"/>
              <w:rPr>
                <w:rFonts w:ascii="Times New Roman" w:hAnsi="Times New Roman"/>
                <w:bCs/>
                <w:sz w:val="24"/>
                <w:szCs w:val="24"/>
              </w:rPr>
            </w:pP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0,3</w:t>
            </w:r>
          </w:p>
        </w:tc>
        <w:tc>
          <w:tcPr>
            <w:tcW w:w="2072" w:type="dxa"/>
            <w:tcBorders>
              <w:bottom w:val="nil"/>
            </w:tcBorders>
          </w:tcPr>
          <w:p w:rsidR="000F5474" w:rsidRPr="00C7278D" w:rsidRDefault="000F5474" w:rsidP="00B11F61">
            <w:pPr>
              <w:spacing w:after="0"/>
              <w:jc w:val="center"/>
              <w:rPr>
                <w:rFonts w:ascii="Times New Roman" w:hAnsi="Times New Roman"/>
                <w:bCs/>
                <w:sz w:val="24"/>
                <w:szCs w:val="24"/>
              </w:rPr>
            </w:pPr>
          </w:p>
          <w:p w:rsidR="000F5474" w:rsidRPr="00C7278D" w:rsidRDefault="000F5474" w:rsidP="00B11F61">
            <w:pPr>
              <w:spacing w:after="0"/>
              <w:jc w:val="center"/>
              <w:rPr>
                <w:rFonts w:ascii="Times New Roman" w:hAnsi="Times New Roman"/>
                <w:bCs/>
                <w:sz w:val="24"/>
                <w:szCs w:val="24"/>
              </w:rPr>
            </w:pP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0,6</w:t>
            </w:r>
          </w:p>
        </w:tc>
      </w:tr>
      <w:tr w:rsidR="000F5474" w:rsidRPr="00C7278D" w:rsidTr="00B11F61">
        <w:trPr>
          <w:trHeight w:val="327"/>
          <w:jc w:val="center"/>
        </w:trPr>
        <w:tc>
          <w:tcPr>
            <w:tcW w:w="5666" w:type="dxa"/>
            <w:tcBorders>
              <w:top w:val="nil"/>
            </w:tcBorders>
          </w:tcPr>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600</w:t>
            </w:r>
          </w:p>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800</w:t>
            </w:r>
          </w:p>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rPr>
              <w:t>1000</w:t>
            </w:r>
          </w:p>
          <w:p w:rsidR="000F5474" w:rsidRPr="00C7278D" w:rsidRDefault="000F5474" w:rsidP="00B11F61">
            <w:pPr>
              <w:spacing w:after="0"/>
              <w:rPr>
                <w:rFonts w:ascii="Times New Roman" w:hAnsi="Times New Roman"/>
                <w:bCs/>
                <w:sz w:val="24"/>
                <w:szCs w:val="24"/>
              </w:rPr>
            </w:pPr>
            <w:r w:rsidRPr="00C7278D">
              <w:rPr>
                <w:rFonts w:ascii="Times New Roman" w:hAnsi="Times New Roman"/>
                <w:bCs/>
                <w:sz w:val="24"/>
                <w:szCs w:val="24"/>
                <w:lang w:val="en-US"/>
              </w:rPr>
              <w:t>1</w:t>
            </w:r>
            <w:r w:rsidRPr="00C7278D">
              <w:rPr>
                <w:rFonts w:ascii="Times New Roman" w:hAnsi="Times New Roman"/>
                <w:bCs/>
                <w:sz w:val="24"/>
                <w:szCs w:val="24"/>
              </w:rPr>
              <w:t>200 и более</w:t>
            </w:r>
          </w:p>
        </w:tc>
        <w:tc>
          <w:tcPr>
            <w:tcW w:w="2371" w:type="dxa"/>
            <w:tcBorders>
              <w:top w:val="nil"/>
            </w:tcBorders>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0,3</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0,3</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0,2</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0,2</w:t>
            </w:r>
          </w:p>
        </w:tc>
        <w:tc>
          <w:tcPr>
            <w:tcW w:w="2072" w:type="dxa"/>
            <w:tcBorders>
              <w:top w:val="nil"/>
            </w:tcBorders>
          </w:tcPr>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0,6</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0,6</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0,4</w:t>
            </w:r>
          </w:p>
          <w:p w:rsidR="000F5474" w:rsidRPr="00C7278D" w:rsidRDefault="000F5474" w:rsidP="00B11F61">
            <w:pPr>
              <w:spacing w:after="0"/>
              <w:jc w:val="center"/>
              <w:rPr>
                <w:rFonts w:ascii="Times New Roman" w:hAnsi="Times New Roman"/>
                <w:bCs/>
                <w:sz w:val="24"/>
                <w:szCs w:val="24"/>
              </w:rPr>
            </w:pPr>
            <w:r w:rsidRPr="00C7278D">
              <w:rPr>
                <w:rFonts w:ascii="Times New Roman" w:hAnsi="Times New Roman"/>
                <w:bCs/>
                <w:sz w:val="24"/>
                <w:szCs w:val="24"/>
              </w:rPr>
              <w:t>0,4</w:t>
            </w:r>
          </w:p>
        </w:tc>
      </w:tr>
    </w:tbl>
    <w:p w:rsidR="000F5474" w:rsidRPr="005A1A84" w:rsidRDefault="000F5474" w:rsidP="00301E7C">
      <w:pPr>
        <w:pStyle w:val="BodyTextIndent3"/>
        <w:widowControl w:val="0"/>
        <w:spacing w:after="0"/>
        <w:ind w:left="0"/>
        <w:rPr>
          <w:sz w:val="28"/>
          <w:szCs w:val="28"/>
        </w:rPr>
      </w:pPr>
      <w:r w:rsidRPr="005A1A84">
        <w:rPr>
          <w:iCs/>
          <w:sz w:val="28"/>
          <w:szCs w:val="28"/>
        </w:rPr>
        <w:t>Примечания</w:t>
      </w:r>
      <w:r w:rsidRPr="005A1A84">
        <w:rPr>
          <w:sz w:val="28"/>
          <w:szCs w:val="28"/>
        </w:rPr>
        <w:t>.</w:t>
      </w:r>
    </w:p>
    <w:p w:rsidR="000F5474" w:rsidRPr="005A1A84" w:rsidRDefault="000F5474" w:rsidP="00301E7C">
      <w:pPr>
        <w:pStyle w:val="BodyTextIndent3"/>
        <w:widowControl w:val="0"/>
        <w:spacing w:after="0"/>
        <w:ind w:left="0"/>
        <w:rPr>
          <w:sz w:val="28"/>
          <w:szCs w:val="28"/>
        </w:rPr>
      </w:pPr>
      <w:r w:rsidRPr="005A1A84">
        <w:rPr>
          <w:sz w:val="28"/>
          <w:szCs w:val="28"/>
        </w:rPr>
        <w:t xml:space="preserve">1. </w:t>
      </w:r>
      <w:r>
        <w:rPr>
          <w:sz w:val="28"/>
          <w:szCs w:val="28"/>
        </w:rPr>
        <w:t>Коэффициенты п</w:t>
      </w:r>
      <w:r w:rsidRPr="005A1A84">
        <w:rPr>
          <w:sz w:val="28"/>
          <w:szCs w:val="28"/>
        </w:rPr>
        <w:t>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0F547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2. Показатели в смешанной застройке определяются путем </w:t>
      </w:r>
      <w:r>
        <w:rPr>
          <w:rFonts w:ascii="Times New Roman" w:hAnsi="Times New Roman"/>
          <w:bCs/>
          <w:sz w:val="28"/>
          <w:szCs w:val="28"/>
        </w:rPr>
        <w:t>ин</w:t>
      </w:r>
      <w:r w:rsidRPr="005A1A84">
        <w:rPr>
          <w:rFonts w:ascii="Times New Roman" w:hAnsi="Times New Roman"/>
          <w:bCs/>
          <w:sz w:val="28"/>
          <w:szCs w:val="28"/>
        </w:rPr>
        <w:t>терполяции.</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2</w:t>
      </w:r>
      <w:r w:rsidRPr="005A1A84">
        <w:rPr>
          <w:rFonts w:ascii="Times New Roman" w:hAnsi="Times New Roman"/>
          <w:bCs/>
          <w:sz w:val="28"/>
          <w:szCs w:val="28"/>
        </w:rPr>
        <w:t>.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3</w:t>
      </w:r>
      <w:r w:rsidRPr="005A1A84">
        <w:rPr>
          <w:rFonts w:ascii="Times New Roman" w:hAnsi="Times New Roman"/>
          <w:bCs/>
          <w:sz w:val="28"/>
          <w:szCs w:val="28"/>
        </w:rPr>
        <w:t xml:space="preserve">. </w:t>
      </w:r>
      <w:r w:rsidRPr="005A1A84">
        <w:rPr>
          <w:rFonts w:ascii="Times New Roman" w:hAnsi="Times New Roman"/>
          <w:sz w:val="28"/>
          <w:szCs w:val="28"/>
        </w:rPr>
        <w:t>Минимальные расстояния</w:t>
      </w:r>
      <w:r w:rsidRPr="005A1A84">
        <w:rPr>
          <w:rFonts w:ascii="Times New Roman" w:hAnsi="Times New Roman"/>
          <w:bCs/>
          <w:sz w:val="28"/>
          <w:szCs w:val="28"/>
        </w:rPr>
        <w:t xml:space="preserve"> между зданиями, а также между крайними строениями и группами строений на приквартирных участках принимаются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 и противопожарных требований</w:t>
      </w:r>
      <w:r>
        <w:rPr>
          <w:rFonts w:ascii="Times New Roman" w:hAnsi="Times New Roman"/>
          <w:bCs/>
          <w:sz w:val="28"/>
          <w:szCs w:val="28"/>
        </w:rPr>
        <w:t xml:space="preserve"> региональных нормативов градостроительного проектирования Тверской области.</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4</w:t>
      </w:r>
      <w:r w:rsidRPr="005A1A84">
        <w:rPr>
          <w:rFonts w:ascii="Times New Roman" w:hAnsi="Times New Roman"/>
          <w:bCs/>
          <w:sz w:val="28"/>
          <w:szCs w:val="28"/>
        </w:rPr>
        <w:t xml:space="preserve">. До границы соседнего </w:t>
      </w:r>
      <w:r>
        <w:rPr>
          <w:rFonts w:ascii="Times New Roman" w:hAnsi="Times New Roman"/>
          <w:bCs/>
          <w:sz w:val="28"/>
          <w:szCs w:val="28"/>
        </w:rPr>
        <w:t>земельного</w:t>
      </w:r>
      <w:r w:rsidRPr="005A1A84">
        <w:rPr>
          <w:rFonts w:ascii="Times New Roman" w:hAnsi="Times New Roman"/>
          <w:bCs/>
          <w:sz w:val="28"/>
          <w:szCs w:val="28"/>
        </w:rPr>
        <w:t xml:space="preserve"> участка расстояния по санитарно-бытовым и зооветеринарным требованиям должны быть не менее:</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от индивидуального, блокированного дома – 3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от постройки для содержания скота и птицы – 4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 от других построек (бани, автостоянки и др.) – </w:t>
      </w:r>
      <w:r>
        <w:rPr>
          <w:rFonts w:ascii="Times New Roman" w:hAnsi="Times New Roman"/>
          <w:bCs/>
          <w:sz w:val="28"/>
          <w:szCs w:val="28"/>
        </w:rPr>
        <w:t>3</w:t>
      </w:r>
      <w:r w:rsidRPr="005A1A84">
        <w:rPr>
          <w:rFonts w:ascii="Times New Roman" w:hAnsi="Times New Roman"/>
          <w:bCs/>
          <w:sz w:val="28"/>
          <w:szCs w:val="28"/>
        </w:rPr>
        <w:t xml:space="preserve"> м;</w:t>
      </w:r>
    </w:p>
    <w:p w:rsidR="000F5474" w:rsidRPr="005A1A84" w:rsidRDefault="000F5474" w:rsidP="00301E7C">
      <w:pPr>
        <w:pStyle w:val="NormalWeb"/>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 от мусоросборников – в соответствии с требованиями п. 2.</w:t>
      </w:r>
      <w:r>
        <w:rPr>
          <w:rFonts w:ascii="Times New Roman" w:hAnsi="Times New Roman" w:cs="Times New Roman"/>
          <w:sz w:val="28"/>
          <w:szCs w:val="28"/>
        </w:rPr>
        <w:t>5</w:t>
      </w:r>
      <w:r w:rsidRPr="005A1A84">
        <w:rPr>
          <w:rFonts w:ascii="Times New Roman" w:hAnsi="Times New Roman" w:cs="Times New Roman"/>
          <w:sz w:val="28"/>
          <w:szCs w:val="28"/>
        </w:rPr>
        <w:t>.</w:t>
      </w:r>
      <w:r>
        <w:rPr>
          <w:rFonts w:ascii="Times New Roman" w:hAnsi="Times New Roman" w:cs="Times New Roman"/>
          <w:sz w:val="28"/>
          <w:szCs w:val="28"/>
        </w:rPr>
        <w:t>13</w:t>
      </w:r>
      <w:r w:rsidRPr="005A1A84">
        <w:rPr>
          <w:rFonts w:ascii="Times New Roman" w:hAnsi="Times New Roman" w:cs="Times New Roman"/>
          <w:sz w:val="28"/>
          <w:szCs w:val="28"/>
        </w:rPr>
        <w:t xml:space="preserve"> настоящих нормативов;</w:t>
      </w:r>
    </w:p>
    <w:p w:rsidR="000F5474" w:rsidRPr="005A1A84" w:rsidRDefault="000F5474" w:rsidP="00301E7C">
      <w:pPr>
        <w:pStyle w:val="NormalWeb"/>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 от дворовых туалетов, помойных ям, выгребов, септиков – 4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от стволов деревьев:</w:t>
      </w:r>
    </w:p>
    <w:p w:rsidR="000F5474" w:rsidRPr="005A1A84" w:rsidRDefault="000F5474" w:rsidP="00301E7C">
      <w:pPr>
        <w:spacing w:after="0" w:line="240" w:lineRule="auto"/>
        <w:ind w:firstLine="724"/>
        <w:rPr>
          <w:rFonts w:ascii="Times New Roman" w:hAnsi="Times New Roman"/>
          <w:bCs/>
          <w:sz w:val="28"/>
          <w:szCs w:val="28"/>
        </w:rPr>
      </w:pPr>
      <w:r w:rsidRPr="005A1A84">
        <w:rPr>
          <w:rFonts w:ascii="Times New Roman" w:hAnsi="Times New Roman"/>
          <w:bCs/>
          <w:sz w:val="28"/>
          <w:szCs w:val="28"/>
        </w:rPr>
        <w:t>- высокорослых (высотой свыше 5 м) – 4 м;</w:t>
      </w:r>
    </w:p>
    <w:p w:rsidR="000F5474" w:rsidRPr="005A1A84" w:rsidRDefault="000F5474" w:rsidP="00301E7C">
      <w:pPr>
        <w:spacing w:after="0" w:line="240" w:lineRule="auto"/>
        <w:ind w:firstLine="724"/>
        <w:rPr>
          <w:rFonts w:ascii="Times New Roman" w:hAnsi="Times New Roman"/>
          <w:bCs/>
          <w:sz w:val="28"/>
          <w:szCs w:val="28"/>
        </w:rPr>
      </w:pPr>
      <w:r w:rsidRPr="005A1A84">
        <w:rPr>
          <w:rFonts w:ascii="Times New Roman" w:hAnsi="Times New Roman"/>
          <w:bCs/>
          <w:sz w:val="28"/>
          <w:szCs w:val="28"/>
        </w:rPr>
        <w:t>- среднерослых (высотой 4-5 м) – 2 м;</w:t>
      </w:r>
    </w:p>
    <w:p w:rsidR="000F5474" w:rsidRPr="005A1A8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 от кустарника – 1 м.</w:t>
      </w:r>
    </w:p>
    <w:p w:rsidR="000F5474" w:rsidRPr="005A1A8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5</w:t>
      </w:r>
      <w:r w:rsidRPr="005A1A84">
        <w:rPr>
          <w:rFonts w:ascii="Times New Roman" w:hAnsi="Times New Roman"/>
          <w:bCs/>
          <w:sz w:val="28"/>
          <w:szCs w:val="28"/>
        </w:rPr>
        <w:t xml:space="preserve">. На земельных участках содержание скота и птицы допускается лишь в районах индивидуальной жилой застройки с размером участка не менее 0,1 га. </w:t>
      </w:r>
    </w:p>
    <w:p w:rsidR="000F5474" w:rsidRPr="005A1A8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правилами землепользования и застройки.</w:t>
      </w:r>
    </w:p>
    <w:p w:rsidR="000F5474" w:rsidRDefault="000F5474" w:rsidP="00301E7C">
      <w:pPr>
        <w:spacing w:after="0" w:line="240" w:lineRule="auto"/>
        <w:ind w:firstLine="720"/>
        <w:rPr>
          <w:rFonts w:ascii="Times New Roman" w:hAnsi="Times New Roman"/>
          <w:bCs/>
          <w:sz w:val="28"/>
          <w:szCs w:val="28"/>
        </w:rPr>
      </w:pPr>
      <w:r w:rsidRPr="005A1A84">
        <w:rPr>
          <w:rFonts w:ascii="Times New Roman" w:hAnsi="Times New Roman"/>
          <w:bCs/>
          <w:sz w:val="28"/>
          <w:szCs w:val="28"/>
        </w:rPr>
        <w:t xml:space="preserve">Расстояния от помещений (сооружений) для содержания и разведения животных до объектов жилой застройки должно быть не менее указанного в таблице </w:t>
      </w:r>
      <w:r>
        <w:rPr>
          <w:rFonts w:ascii="Times New Roman" w:hAnsi="Times New Roman"/>
          <w:bCs/>
          <w:sz w:val="28"/>
          <w:szCs w:val="28"/>
        </w:rPr>
        <w:t>6</w:t>
      </w:r>
      <w:r w:rsidRPr="005A1A84">
        <w:rPr>
          <w:rFonts w:ascii="Times New Roman" w:hAnsi="Times New Roman"/>
          <w:bCs/>
          <w:sz w:val="28"/>
          <w:szCs w:val="28"/>
        </w:rPr>
        <w:t>.</w:t>
      </w:r>
    </w:p>
    <w:p w:rsidR="000F5474" w:rsidRPr="005A1A84" w:rsidRDefault="000F5474" w:rsidP="00301E7C">
      <w:pPr>
        <w:spacing w:after="0" w:line="240" w:lineRule="auto"/>
        <w:ind w:firstLine="720"/>
        <w:jc w:val="right"/>
        <w:rPr>
          <w:rFonts w:ascii="Times New Roman" w:hAnsi="Times New Roman"/>
          <w:bCs/>
          <w:sz w:val="28"/>
          <w:szCs w:val="28"/>
        </w:rPr>
      </w:pPr>
      <w:r w:rsidRPr="005A1A84">
        <w:rPr>
          <w:rFonts w:ascii="Times New Roman" w:hAnsi="Times New Roman"/>
          <w:bCs/>
          <w:sz w:val="28"/>
          <w:szCs w:val="28"/>
        </w:rPr>
        <w:t xml:space="preserve">Таблица </w:t>
      </w:r>
      <w:r>
        <w:rPr>
          <w:rFonts w:ascii="Times New Roman" w:hAnsi="Times New Roman"/>
          <w:bCs/>
          <w:sz w:val="28"/>
          <w:szCs w:val="28"/>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0F5474" w:rsidRPr="00C7278D" w:rsidTr="00B11F61">
        <w:trPr>
          <w:trHeight w:val="188"/>
          <w:jc w:val="center"/>
        </w:trPr>
        <w:tc>
          <w:tcPr>
            <w:tcW w:w="1972" w:type="dxa"/>
            <w:vMerge w:val="restart"/>
            <w:vAlign w:val="center"/>
          </w:tcPr>
          <w:p w:rsidR="000F5474" w:rsidRPr="00C7278D" w:rsidRDefault="000F5474" w:rsidP="00B11F61">
            <w:pPr>
              <w:adjustRightInd w:val="0"/>
              <w:spacing w:after="0"/>
              <w:jc w:val="center"/>
              <w:rPr>
                <w:rFonts w:ascii="Times New Roman" w:hAnsi="Times New Roman"/>
                <w:sz w:val="24"/>
                <w:szCs w:val="24"/>
              </w:rPr>
            </w:pPr>
            <w:r w:rsidRPr="00C7278D">
              <w:rPr>
                <w:rFonts w:ascii="Times New Roman" w:hAnsi="Times New Roman"/>
                <w:sz w:val="24"/>
                <w:szCs w:val="24"/>
              </w:rPr>
              <w:t>Нормативный разрыв, м</w:t>
            </w:r>
          </w:p>
        </w:tc>
        <w:tc>
          <w:tcPr>
            <w:tcW w:w="8115" w:type="dxa"/>
            <w:gridSpan w:val="7"/>
            <w:vAlign w:val="center"/>
          </w:tcPr>
          <w:p w:rsidR="000F5474" w:rsidRPr="00C7278D" w:rsidRDefault="000F5474" w:rsidP="00B11F61">
            <w:pPr>
              <w:adjustRightInd w:val="0"/>
              <w:spacing w:after="0"/>
              <w:jc w:val="center"/>
              <w:rPr>
                <w:rFonts w:ascii="Times New Roman" w:hAnsi="Times New Roman"/>
                <w:sz w:val="24"/>
                <w:szCs w:val="24"/>
              </w:rPr>
            </w:pPr>
            <w:r w:rsidRPr="00C7278D">
              <w:rPr>
                <w:rFonts w:ascii="Times New Roman" w:hAnsi="Times New Roman"/>
                <w:sz w:val="24"/>
                <w:szCs w:val="24"/>
              </w:rPr>
              <w:t>Поголовье (</w:t>
            </w:r>
            <w:r w:rsidRPr="00C7278D">
              <w:rPr>
                <w:rStyle w:val="grame"/>
                <w:rFonts w:ascii="Times New Roman" w:hAnsi="Times New Roman"/>
                <w:sz w:val="24"/>
                <w:szCs w:val="24"/>
              </w:rPr>
              <w:t>шт.</w:t>
            </w:r>
            <w:r w:rsidRPr="00C7278D">
              <w:rPr>
                <w:rFonts w:ascii="Times New Roman" w:hAnsi="Times New Roman"/>
                <w:sz w:val="24"/>
                <w:szCs w:val="24"/>
              </w:rPr>
              <w:t>), не более</w:t>
            </w:r>
          </w:p>
        </w:tc>
      </w:tr>
      <w:tr w:rsidR="000F5474" w:rsidRPr="00C7278D" w:rsidTr="00B11F61">
        <w:trPr>
          <w:jc w:val="center"/>
        </w:trPr>
        <w:tc>
          <w:tcPr>
            <w:tcW w:w="1972" w:type="dxa"/>
            <w:vMerge/>
            <w:vAlign w:val="center"/>
          </w:tcPr>
          <w:p w:rsidR="000F5474" w:rsidRPr="00C7278D" w:rsidRDefault="000F5474" w:rsidP="00B11F61">
            <w:pPr>
              <w:spacing w:after="0"/>
              <w:jc w:val="center"/>
              <w:rPr>
                <w:rFonts w:ascii="Times New Roman" w:hAnsi="Times New Roman"/>
                <w:bCs/>
                <w:sz w:val="24"/>
                <w:szCs w:val="24"/>
              </w:rPr>
            </w:pP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свиньи</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коровы бычки</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овцы, козы</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кролики - матки</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птица</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лошади</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нутрии песцы</w:t>
            </w:r>
          </w:p>
        </w:tc>
      </w:tr>
      <w:tr w:rsidR="000F5474" w:rsidRPr="00C7278D" w:rsidTr="00B11F61">
        <w:trPr>
          <w:jc w:val="center"/>
        </w:trPr>
        <w:tc>
          <w:tcPr>
            <w:tcW w:w="1972"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5</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5</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30</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5</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5</w:t>
            </w:r>
          </w:p>
        </w:tc>
      </w:tr>
      <w:tr w:rsidR="000F5474" w:rsidRPr="00C7278D" w:rsidTr="00B11F61">
        <w:trPr>
          <w:jc w:val="center"/>
        </w:trPr>
        <w:tc>
          <w:tcPr>
            <w:tcW w:w="1972"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20</w:t>
            </w: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8</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8</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20</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45</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8</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8</w:t>
            </w:r>
          </w:p>
        </w:tc>
      </w:tr>
      <w:tr w:rsidR="000F5474" w:rsidRPr="00C7278D" w:rsidTr="00B11F61">
        <w:trPr>
          <w:jc w:val="center"/>
        </w:trPr>
        <w:tc>
          <w:tcPr>
            <w:tcW w:w="1972"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30</w:t>
            </w: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20</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30</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60</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10</w:t>
            </w:r>
          </w:p>
        </w:tc>
      </w:tr>
      <w:tr w:rsidR="000F5474" w:rsidRPr="00C7278D" w:rsidTr="00B11F61">
        <w:trPr>
          <w:jc w:val="center"/>
        </w:trPr>
        <w:tc>
          <w:tcPr>
            <w:tcW w:w="1972"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40</w:t>
            </w:r>
          </w:p>
        </w:tc>
        <w:tc>
          <w:tcPr>
            <w:tcW w:w="1124"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c>
          <w:tcPr>
            <w:tcW w:w="1125"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25</w:t>
            </w:r>
          </w:p>
        </w:tc>
        <w:tc>
          <w:tcPr>
            <w:tcW w:w="1331"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40</w:t>
            </w:r>
          </w:p>
        </w:tc>
        <w:tc>
          <w:tcPr>
            <w:tcW w:w="1136"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75</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c>
          <w:tcPr>
            <w:tcW w:w="1137" w:type="dxa"/>
            <w:vAlign w:val="center"/>
          </w:tcPr>
          <w:p w:rsidR="000F5474" w:rsidRPr="00C7278D" w:rsidRDefault="000F5474" w:rsidP="00B11F61">
            <w:pPr>
              <w:adjustRightInd w:val="0"/>
              <w:spacing w:after="0"/>
              <w:jc w:val="center"/>
              <w:rPr>
                <w:rFonts w:ascii="Times New Roman" w:hAnsi="Times New Roman"/>
                <w:bCs/>
                <w:sz w:val="24"/>
                <w:szCs w:val="24"/>
              </w:rPr>
            </w:pPr>
            <w:r w:rsidRPr="00C7278D">
              <w:rPr>
                <w:rFonts w:ascii="Times New Roman" w:hAnsi="Times New Roman"/>
                <w:bCs/>
                <w:sz w:val="24"/>
                <w:szCs w:val="24"/>
              </w:rPr>
              <w:t>15</w:t>
            </w:r>
          </w:p>
        </w:tc>
      </w:tr>
    </w:tbl>
    <w:p w:rsidR="000F547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6</w:t>
      </w:r>
      <w:r w:rsidRPr="005A1A84">
        <w:rPr>
          <w:rFonts w:ascii="Times New Roman" w:hAnsi="Times New Roman"/>
          <w:bCs/>
          <w:sz w:val="28"/>
          <w:szCs w:val="28"/>
        </w:rPr>
        <w:t xml:space="preserve">.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требованиями </w:t>
      </w:r>
      <w:r>
        <w:rPr>
          <w:rFonts w:ascii="Times New Roman" w:hAnsi="Times New Roman"/>
          <w:bCs/>
          <w:sz w:val="28"/>
          <w:szCs w:val="28"/>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Допускается блокировка жилых зданий и хозяйственных построек в пределах участка в соответствии с требованиями п. 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 xml:space="preserve">9 </w:t>
      </w:r>
      <w:r w:rsidRPr="005A1A84">
        <w:rPr>
          <w:rFonts w:ascii="Times New Roman" w:hAnsi="Times New Roman"/>
          <w:bCs/>
          <w:sz w:val="28"/>
          <w:szCs w:val="28"/>
        </w:rPr>
        <w:t>настоящих нормативов.</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7</w:t>
      </w:r>
      <w:r w:rsidRPr="005A1A84">
        <w:rPr>
          <w:rFonts w:ascii="Times New Roman" w:hAnsi="Times New Roman"/>
          <w:bCs/>
          <w:sz w:val="28"/>
          <w:szCs w:val="28"/>
        </w:rPr>
        <w:t xml:space="preserve">. В сельских населенных пунктах размещаемые в пределах жилой зоны группы сараев должны содержать не более 30 блоков каждая.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Сараи для скота и птицы следует предусматривать на расстоянии от окон жилых помещений дома:</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одиночные или двойные – не менее 15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до 8 блоков – не менее 25 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 свыше 8 до 30 блоков – не менее 50 м.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Площадь застройки сблокированных сараев не должна превышать 800 </w:t>
      </w:r>
      <w:r>
        <w:rPr>
          <w:rFonts w:ascii="Times New Roman" w:hAnsi="Times New Roman"/>
          <w:bCs/>
          <w:sz w:val="28"/>
          <w:szCs w:val="28"/>
        </w:rPr>
        <w:t>кв.</w:t>
      </w:r>
      <w:r w:rsidRPr="005A1A84">
        <w:rPr>
          <w:rFonts w:ascii="Times New Roman" w:hAnsi="Times New Roman"/>
          <w:bCs/>
          <w:sz w:val="28"/>
          <w:szCs w:val="28"/>
        </w:rPr>
        <w:t xml:space="preserve">м. Расстояния между группами сараев следует принимать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5A1A84">
        <w:rPr>
          <w:rFonts w:ascii="Times New Roman" w:hAnsi="Times New Roman"/>
          <w:bCs/>
          <w:sz w:val="28"/>
          <w:szCs w:val="28"/>
        </w:rPr>
        <w:t>.</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8</w:t>
      </w:r>
      <w:r w:rsidRPr="005A1A84">
        <w:rPr>
          <w:rFonts w:ascii="Times New Roman" w:hAnsi="Times New Roman"/>
          <w:bCs/>
          <w:sz w:val="28"/>
          <w:szCs w:val="28"/>
        </w:rPr>
        <w:t>.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sidRPr="005A1A84">
        <w:rPr>
          <w:rFonts w:ascii="Times New Roman" w:hAnsi="Times New Roman"/>
          <w:b/>
          <w:bCs/>
          <w:sz w:val="28"/>
          <w:szCs w:val="28"/>
        </w:rPr>
        <w:t xml:space="preserve"> </w:t>
      </w:r>
      <w:r w:rsidRPr="005A1A84">
        <w:rPr>
          <w:rFonts w:ascii="Times New Roman" w:hAnsi="Times New Roman"/>
          <w:bCs/>
          <w:sz w:val="28"/>
          <w:szCs w:val="28"/>
        </w:rPr>
        <w:t>птицы должны иметь изолированный наружный вход, расположенный не ближе 7 м от входа в дом.</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w:t>
      </w:r>
      <w:r>
        <w:rPr>
          <w:rFonts w:ascii="Times New Roman" w:hAnsi="Times New Roman"/>
          <w:bCs/>
          <w:sz w:val="28"/>
          <w:szCs w:val="28"/>
        </w:rPr>
        <w:t>9</w:t>
      </w:r>
      <w:r w:rsidRPr="005A1A84">
        <w:rPr>
          <w:rFonts w:ascii="Times New Roman" w:hAnsi="Times New Roman"/>
          <w:bCs/>
          <w:sz w:val="28"/>
          <w:szCs w:val="28"/>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F5474" w:rsidRPr="005A1A84" w:rsidRDefault="000F5474" w:rsidP="00301E7C">
      <w:pPr>
        <w:pStyle w:val="ConsPlusNormal"/>
        <w:ind w:firstLine="709"/>
        <w:rPr>
          <w:rFonts w:ascii="Times New Roman" w:hAnsi="Times New Roman" w:cs="Times New Roman"/>
          <w:sz w:val="28"/>
          <w:szCs w:val="28"/>
        </w:rPr>
      </w:pPr>
      <w:r w:rsidRPr="005A1A84">
        <w:rPr>
          <w:rFonts w:ascii="Times New Roman" w:hAnsi="Times New Roman" w:cs="Times New Roman"/>
          <w:sz w:val="28"/>
          <w:szCs w:val="28"/>
        </w:rPr>
        <w:t>2.</w:t>
      </w:r>
      <w:r>
        <w:rPr>
          <w:rFonts w:ascii="Times New Roman" w:hAnsi="Times New Roman" w:cs="Times New Roman"/>
          <w:sz w:val="28"/>
          <w:szCs w:val="28"/>
        </w:rPr>
        <w:t>5</w:t>
      </w:r>
      <w:r w:rsidRPr="005A1A84">
        <w:rPr>
          <w:rFonts w:ascii="Times New Roman" w:hAnsi="Times New Roman" w:cs="Times New Roman"/>
          <w:sz w:val="28"/>
          <w:szCs w:val="28"/>
        </w:rPr>
        <w:t>.1</w:t>
      </w:r>
      <w:r>
        <w:rPr>
          <w:rFonts w:ascii="Times New Roman" w:hAnsi="Times New Roman" w:cs="Times New Roman"/>
          <w:sz w:val="28"/>
          <w:szCs w:val="28"/>
        </w:rPr>
        <w:t>0</w:t>
      </w:r>
      <w:r w:rsidRPr="005A1A84">
        <w:rPr>
          <w:rFonts w:ascii="Times New Roman" w:hAnsi="Times New Roman" w:cs="Times New Roman"/>
          <w:sz w:val="28"/>
          <w:szCs w:val="28"/>
        </w:rPr>
        <w:t>. Условия и порядок размещения пасек (ульев) определяется в соответствии с требованиями земельного законодательства, законодательства Тверской области,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0F5474" w:rsidRPr="005A1A84" w:rsidRDefault="000F5474" w:rsidP="00301E7C">
      <w:pPr>
        <w:pStyle w:val="ConsPlusNormal"/>
        <w:ind w:firstLine="709"/>
        <w:rPr>
          <w:rFonts w:ascii="Times New Roman" w:hAnsi="Times New Roman" w:cs="Times New Roman"/>
          <w:sz w:val="28"/>
          <w:szCs w:val="28"/>
        </w:rPr>
      </w:pPr>
      <w:r w:rsidRPr="005A1A84">
        <w:rPr>
          <w:rFonts w:ascii="Times New Roman" w:hAnsi="Times New Roman" w:cs="Times New Roman"/>
          <w:sz w:val="28"/>
          <w:szCs w:val="28"/>
        </w:rPr>
        <w:t xml:space="preserve">Территории пасек размещают на расстоянии, м, не менее: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- 500 – от шоссейных и железных дорог, пилорам, высоковольтных линий электропередач;</w:t>
      </w:r>
    </w:p>
    <w:p w:rsidR="000F5474" w:rsidRPr="005A1A84" w:rsidRDefault="000F5474" w:rsidP="00301E7C">
      <w:pPr>
        <w:spacing w:after="0" w:line="240" w:lineRule="auto"/>
        <w:rPr>
          <w:rFonts w:ascii="Times New Roman" w:hAnsi="Times New Roman"/>
          <w:bCs/>
          <w:sz w:val="28"/>
          <w:szCs w:val="28"/>
        </w:rPr>
      </w:pPr>
      <w:r>
        <w:rPr>
          <w:rFonts w:ascii="Times New Roman" w:hAnsi="Times New Roman"/>
          <w:bCs/>
          <w:sz w:val="28"/>
          <w:szCs w:val="28"/>
        </w:rPr>
        <w:t>-  1</w:t>
      </w:r>
      <w:r w:rsidRPr="005A1A84">
        <w:rPr>
          <w:rFonts w:ascii="Times New Roman" w:hAnsi="Times New Roman"/>
          <w:bCs/>
          <w:sz w:val="28"/>
          <w:szCs w:val="28"/>
        </w:rPr>
        <w:t>000 – от животноводческих и птицеводческих сооружений;</w:t>
      </w:r>
    </w:p>
    <w:p w:rsidR="000F5474" w:rsidRPr="005A1A84" w:rsidRDefault="000F5474" w:rsidP="00301E7C">
      <w:pPr>
        <w:spacing w:after="0" w:line="240" w:lineRule="auto"/>
        <w:rPr>
          <w:rFonts w:ascii="Times New Roman" w:hAnsi="Times New Roman"/>
          <w:bCs/>
          <w:sz w:val="28"/>
          <w:szCs w:val="28"/>
        </w:rPr>
      </w:pPr>
      <w:r>
        <w:rPr>
          <w:rFonts w:ascii="Times New Roman" w:hAnsi="Times New Roman"/>
          <w:bCs/>
          <w:sz w:val="28"/>
          <w:szCs w:val="28"/>
        </w:rPr>
        <w:t>- 5</w:t>
      </w:r>
      <w:r w:rsidRPr="005A1A84">
        <w:rPr>
          <w:rFonts w:ascii="Times New Roman" w:hAnsi="Times New Roman"/>
          <w:bCs/>
          <w:sz w:val="28"/>
          <w:szCs w:val="28"/>
        </w:rPr>
        <w:t xml:space="preserve">000 – от предприятий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Кочевые пасеки разме</w:t>
      </w:r>
      <w:r>
        <w:rPr>
          <w:rFonts w:ascii="Times New Roman" w:hAnsi="Times New Roman"/>
          <w:bCs/>
          <w:sz w:val="28"/>
          <w:szCs w:val="28"/>
        </w:rPr>
        <w:t>щаются на расстоянии не менее 1</w:t>
      </w:r>
      <w:r w:rsidRPr="005A1A84">
        <w:rPr>
          <w:rFonts w:ascii="Times New Roman" w:hAnsi="Times New Roman"/>
          <w:bCs/>
          <w:sz w:val="28"/>
          <w:szCs w:val="28"/>
        </w:rPr>
        <w:t>500 м одна от д</w:t>
      </w:r>
      <w:r>
        <w:rPr>
          <w:rFonts w:ascii="Times New Roman" w:hAnsi="Times New Roman"/>
          <w:bCs/>
          <w:sz w:val="28"/>
          <w:szCs w:val="28"/>
        </w:rPr>
        <w:t>ругой и не менее 3</w:t>
      </w:r>
      <w:r w:rsidRPr="005A1A84">
        <w:rPr>
          <w:rFonts w:ascii="Times New Roman" w:hAnsi="Times New Roman"/>
          <w:bCs/>
          <w:sz w:val="28"/>
          <w:szCs w:val="28"/>
        </w:rPr>
        <w:t>000 м от стационарных пасек.</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2.</w:t>
      </w:r>
      <w:r>
        <w:rPr>
          <w:rFonts w:ascii="Times New Roman" w:hAnsi="Times New Roman"/>
          <w:bCs/>
          <w:sz w:val="28"/>
          <w:szCs w:val="28"/>
        </w:rPr>
        <w:t>5</w:t>
      </w:r>
      <w:r w:rsidRPr="005A1A84">
        <w:rPr>
          <w:rFonts w:ascii="Times New Roman" w:hAnsi="Times New Roman"/>
          <w:bCs/>
          <w:sz w:val="28"/>
          <w:szCs w:val="28"/>
        </w:rPr>
        <w:t>.1</w:t>
      </w:r>
      <w:r>
        <w:rPr>
          <w:rFonts w:ascii="Times New Roman" w:hAnsi="Times New Roman"/>
          <w:bCs/>
          <w:sz w:val="28"/>
          <w:szCs w:val="28"/>
        </w:rPr>
        <w:t>1</w:t>
      </w:r>
      <w:r w:rsidRPr="005A1A84">
        <w:rPr>
          <w:rFonts w:ascii="Times New Roman" w:hAnsi="Times New Roman"/>
          <w:bCs/>
          <w:sz w:val="28"/>
          <w:szCs w:val="28"/>
        </w:rPr>
        <w:t>.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F5474" w:rsidRPr="005A1A84" w:rsidRDefault="000F5474" w:rsidP="00301E7C">
      <w:pPr>
        <w:spacing w:after="0" w:line="240" w:lineRule="auto"/>
        <w:rPr>
          <w:rFonts w:ascii="Times New Roman" w:hAnsi="Times New Roman"/>
          <w:bCs/>
          <w:sz w:val="28"/>
          <w:szCs w:val="28"/>
        </w:rPr>
      </w:pPr>
      <w:r w:rsidRPr="005A1A84">
        <w:rPr>
          <w:rFonts w:ascii="Times New Roman" w:hAnsi="Times New Roman"/>
          <w:bCs/>
          <w:sz w:val="28"/>
          <w:szCs w:val="28"/>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F5474" w:rsidRPr="005A1A84" w:rsidRDefault="000F5474" w:rsidP="00301E7C">
      <w:pPr>
        <w:pStyle w:val="NormalWeb"/>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Размещение ульев на земельных участках на расстоянии менее 10 м от границы соседнего земельного участка допускается:</w:t>
      </w:r>
    </w:p>
    <w:p w:rsidR="000F5474" w:rsidRPr="005A1A84" w:rsidRDefault="000F5474" w:rsidP="00301E7C">
      <w:pPr>
        <w:pStyle w:val="NormalWeb"/>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 при размещении ульев на высоте не менее 2 м;</w:t>
      </w:r>
    </w:p>
    <w:p w:rsidR="000F5474" w:rsidRPr="005A1A84" w:rsidRDefault="000F5474" w:rsidP="00301E7C">
      <w:pPr>
        <w:pStyle w:val="NormalWeb"/>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 с отделением их зданием, строением, сооружением, густым кустарником высотой не менее 2 м.</w:t>
      </w:r>
    </w:p>
    <w:p w:rsidR="000F5474" w:rsidRPr="005A1A84" w:rsidRDefault="000F5474" w:rsidP="00301E7C">
      <w:pPr>
        <w:pStyle w:val="NormalWeb"/>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F5474" w:rsidRDefault="000F5474" w:rsidP="00301E7C">
      <w:pPr>
        <w:pStyle w:val="NormalWeb"/>
        <w:widowControl w:val="0"/>
        <w:spacing w:before="0" w:beforeAutospacing="0" w:after="0" w:afterAutospacing="0"/>
        <w:rPr>
          <w:rFonts w:ascii="Times New Roman" w:hAnsi="Times New Roman" w:cs="Times New Roman"/>
          <w:sz w:val="28"/>
          <w:szCs w:val="28"/>
        </w:rPr>
      </w:pPr>
      <w:r w:rsidRPr="005A1A84">
        <w:rPr>
          <w:rFonts w:ascii="Times New Roman" w:hAnsi="Times New Roman" w:cs="Times New Roman"/>
          <w:sz w:val="28"/>
          <w:szCs w:val="28"/>
        </w:rPr>
        <w:t>Расстояния от пасек (ульев) до объектов жилого и общественного назначения устан</w:t>
      </w:r>
      <w:r>
        <w:rPr>
          <w:rFonts w:ascii="Times New Roman" w:hAnsi="Times New Roman" w:cs="Times New Roman"/>
          <w:sz w:val="28"/>
          <w:szCs w:val="28"/>
        </w:rPr>
        <w:t>о</w:t>
      </w:r>
      <w:r w:rsidRPr="005A1A84">
        <w:rPr>
          <w:rFonts w:ascii="Times New Roman" w:hAnsi="Times New Roman" w:cs="Times New Roman"/>
          <w:sz w:val="28"/>
          <w:szCs w:val="28"/>
        </w:rPr>
        <w:t>вл</w:t>
      </w:r>
      <w:r>
        <w:rPr>
          <w:rFonts w:ascii="Times New Roman" w:hAnsi="Times New Roman" w:cs="Times New Roman"/>
          <w:sz w:val="28"/>
          <w:szCs w:val="28"/>
        </w:rPr>
        <w:t>ены ___________</w:t>
      </w:r>
      <w:r w:rsidRPr="005A1A84">
        <w:rPr>
          <w:rFonts w:ascii="Times New Roman" w:hAnsi="Times New Roman" w:cs="Times New Roman"/>
          <w:sz w:val="28"/>
          <w:szCs w:val="28"/>
        </w:rPr>
        <w:t xml:space="preserve"> </w:t>
      </w:r>
      <w:r>
        <w:rPr>
          <w:rFonts w:ascii="Times New Roman" w:hAnsi="Times New Roman" w:cs="Times New Roman"/>
          <w:sz w:val="28"/>
          <w:szCs w:val="28"/>
        </w:rPr>
        <w:t>.</w:t>
      </w:r>
    </w:p>
    <w:p w:rsidR="000F5474" w:rsidRPr="006A7501" w:rsidRDefault="000F5474" w:rsidP="00301E7C">
      <w:pPr>
        <w:spacing w:after="0" w:line="240" w:lineRule="auto"/>
        <w:rPr>
          <w:rFonts w:ascii="Times New Roman" w:hAnsi="Times New Roman"/>
          <w:bCs/>
          <w:sz w:val="28"/>
          <w:szCs w:val="28"/>
        </w:rPr>
      </w:pPr>
      <w:r w:rsidRPr="006A7501">
        <w:rPr>
          <w:rFonts w:ascii="Times New Roman" w:hAnsi="Times New Roman"/>
          <w:bCs/>
          <w:sz w:val="28"/>
          <w:szCs w:val="28"/>
        </w:rPr>
        <w:t>2.5.1</w:t>
      </w:r>
      <w:r>
        <w:rPr>
          <w:rFonts w:ascii="Times New Roman" w:hAnsi="Times New Roman"/>
          <w:bCs/>
          <w:sz w:val="28"/>
          <w:szCs w:val="28"/>
        </w:rPr>
        <w:t>2</w:t>
      </w:r>
      <w:r w:rsidRPr="006A7501">
        <w:rPr>
          <w:rFonts w:ascii="Times New Roman" w:hAnsi="Times New Roman"/>
          <w:bCs/>
          <w:sz w:val="28"/>
          <w:szCs w:val="28"/>
        </w:rPr>
        <w:t xml:space="preserve">. </w:t>
      </w:r>
      <w:r w:rsidRPr="006A7501">
        <w:rPr>
          <w:rFonts w:ascii="Times New Roman" w:hAnsi="Times New Roman"/>
          <w:sz w:val="28"/>
          <w:szCs w:val="28"/>
        </w:rPr>
        <w:t>Хозяйственные площадки</w:t>
      </w:r>
      <w:r w:rsidRPr="006A7501">
        <w:rPr>
          <w:rFonts w:ascii="Times New Roman" w:hAnsi="Times New Roman"/>
          <w:bCs/>
          <w:sz w:val="28"/>
          <w:szCs w:val="28"/>
        </w:rPr>
        <w:t xml:space="preserve">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0F5474" w:rsidRPr="006A7501" w:rsidRDefault="000F5474" w:rsidP="00301E7C">
      <w:pPr>
        <w:spacing w:after="0" w:line="240" w:lineRule="auto"/>
        <w:ind w:firstLine="724"/>
        <w:rPr>
          <w:rFonts w:ascii="Times New Roman" w:hAnsi="Times New Roman"/>
          <w:bCs/>
          <w:sz w:val="28"/>
          <w:szCs w:val="28"/>
        </w:rPr>
      </w:pPr>
      <w:r w:rsidRPr="006A7501">
        <w:rPr>
          <w:rFonts w:ascii="Times New Roman" w:hAnsi="Times New Roman"/>
          <w:bCs/>
          <w:sz w:val="28"/>
          <w:szCs w:val="28"/>
        </w:rPr>
        <w:t>2.</w:t>
      </w:r>
      <w:r>
        <w:rPr>
          <w:rFonts w:ascii="Times New Roman" w:hAnsi="Times New Roman"/>
          <w:bCs/>
          <w:sz w:val="28"/>
          <w:szCs w:val="28"/>
        </w:rPr>
        <w:t>5</w:t>
      </w:r>
      <w:r w:rsidRPr="006A7501">
        <w:rPr>
          <w:rFonts w:ascii="Times New Roman" w:hAnsi="Times New Roman"/>
          <w:bCs/>
          <w:sz w:val="28"/>
          <w:szCs w:val="28"/>
        </w:rPr>
        <w:t>.</w:t>
      </w:r>
      <w:r>
        <w:rPr>
          <w:rFonts w:ascii="Times New Roman" w:hAnsi="Times New Roman"/>
          <w:bCs/>
          <w:sz w:val="28"/>
          <w:szCs w:val="28"/>
        </w:rPr>
        <w:t>13</w:t>
      </w:r>
      <w:r w:rsidRPr="006A7501">
        <w:rPr>
          <w:rFonts w:ascii="Times New Roman" w:hAnsi="Times New Roman"/>
          <w:bCs/>
          <w:sz w:val="28"/>
          <w:szCs w:val="28"/>
        </w:rPr>
        <w:t xml:space="preserve">. Характер </w:t>
      </w:r>
      <w:r w:rsidRPr="006A7501">
        <w:rPr>
          <w:rFonts w:ascii="Times New Roman" w:hAnsi="Times New Roman"/>
          <w:sz w:val="28"/>
          <w:szCs w:val="28"/>
        </w:rPr>
        <w:t>ограждения земельных участков</w:t>
      </w:r>
      <w:r w:rsidRPr="006A7501">
        <w:rPr>
          <w:rFonts w:ascii="Times New Roman" w:hAnsi="Times New Roman"/>
          <w:bCs/>
          <w:sz w:val="28"/>
          <w:szCs w:val="28"/>
        </w:rPr>
        <w:t xml:space="preserve"> (высота, степень светопрозрачности и эстетичность) определяется правилами землепользования и застройки.</w:t>
      </w:r>
    </w:p>
    <w:p w:rsidR="000F5474" w:rsidRPr="006A7501" w:rsidRDefault="000F5474" w:rsidP="00301E7C">
      <w:pPr>
        <w:spacing w:after="0" w:line="240" w:lineRule="auto"/>
        <w:ind w:firstLine="724"/>
        <w:rPr>
          <w:rFonts w:ascii="Times New Roman" w:hAnsi="Times New Roman"/>
          <w:bCs/>
          <w:sz w:val="28"/>
          <w:szCs w:val="28"/>
        </w:rPr>
      </w:pPr>
      <w:r w:rsidRPr="006A7501">
        <w:rPr>
          <w:rFonts w:ascii="Times New Roman" w:hAnsi="Times New Roman"/>
          <w:bCs/>
          <w:sz w:val="28"/>
          <w:szCs w:val="28"/>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0F5474" w:rsidRDefault="000F5474" w:rsidP="00301E7C">
      <w:pPr>
        <w:pStyle w:val="NormalWeb"/>
        <w:widowControl w:val="0"/>
        <w:spacing w:before="0" w:beforeAutospacing="0" w:after="0" w:afterAutospacing="0"/>
        <w:rPr>
          <w:rFonts w:ascii="Times New Roman" w:hAnsi="Times New Roman" w:cs="Times New Roman"/>
          <w:sz w:val="28"/>
          <w:szCs w:val="28"/>
        </w:rPr>
      </w:pPr>
      <w:r w:rsidRPr="006A7501">
        <w:rPr>
          <w:rFonts w:ascii="Times New Roman" w:hAnsi="Times New Roman" w:cs="Times New Roman"/>
          <w:sz w:val="28"/>
          <w:szCs w:val="28"/>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p w:rsidR="000F5474" w:rsidRDefault="000F5474" w:rsidP="00301E7C">
      <w:pPr>
        <w:pStyle w:val="NormalWeb"/>
        <w:widowControl w:val="0"/>
        <w:spacing w:before="0" w:beforeAutospacing="0" w:after="0" w:afterAutospacing="0"/>
        <w:rPr>
          <w:b/>
        </w:rPr>
      </w:pPr>
    </w:p>
    <w:p w:rsidR="000F5474" w:rsidRDefault="000F5474" w:rsidP="00301E7C">
      <w:pPr>
        <w:pStyle w:val="0"/>
        <w:numPr>
          <w:ilvl w:val="0"/>
          <w:numId w:val="2"/>
        </w:numPr>
        <w:jc w:val="center"/>
        <w:rPr>
          <w:b/>
        </w:rPr>
      </w:pPr>
      <w:r>
        <w:rPr>
          <w:b/>
        </w:rPr>
        <w:t>Общественно - деловая зона.</w:t>
      </w:r>
    </w:p>
    <w:p w:rsidR="000F5474" w:rsidRDefault="000F5474" w:rsidP="00301E7C">
      <w:pPr>
        <w:pStyle w:val="0"/>
        <w:ind w:left="360" w:firstLine="0"/>
        <w:rPr>
          <w:b/>
        </w:rPr>
      </w:pPr>
    </w:p>
    <w:p w:rsidR="000F5474" w:rsidRDefault="000F5474" w:rsidP="00301E7C">
      <w:pPr>
        <w:pStyle w:val="0"/>
        <w:numPr>
          <w:ilvl w:val="1"/>
          <w:numId w:val="2"/>
        </w:numPr>
        <w:jc w:val="center"/>
        <w:rPr>
          <w:b/>
        </w:rPr>
      </w:pPr>
      <w:r>
        <w:rPr>
          <w:b/>
        </w:rPr>
        <w:t>Нормативы площади территорий для размещения объектов социального и коммунально-бытового назначения.</w:t>
      </w:r>
    </w:p>
    <w:p w:rsidR="000F5474" w:rsidRDefault="000F5474" w:rsidP="00301E7C">
      <w:pPr>
        <w:pStyle w:val="0"/>
        <w:ind w:left="1440" w:firstLine="0"/>
        <w:rPr>
          <w:b/>
        </w:rPr>
      </w:pPr>
    </w:p>
    <w:p w:rsidR="000F5474" w:rsidRDefault="000F5474" w:rsidP="00301E7C">
      <w:pPr>
        <w:pStyle w:val="0"/>
        <w:numPr>
          <w:ilvl w:val="2"/>
          <w:numId w:val="2"/>
        </w:numPr>
        <w:ind w:left="0" w:firstLine="709"/>
      </w:pPr>
      <w:r w:rsidRPr="00181C40">
        <w:t>Расчет</w:t>
      </w:r>
      <w:r>
        <w:t xml:space="preserve">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w:t>
      </w:r>
    </w:p>
    <w:p w:rsidR="000F5474" w:rsidRDefault="000F5474" w:rsidP="00301E7C">
      <w:pPr>
        <w:pStyle w:val="0"/>
        <w:numPr>
          <w:ilvl w:val="2"/>
          <w:numId w:val="2"/>
        </w:numPr>
        <w:ind w:left="0" w:firstLine="709"/>
      </w:pPr>
      <w:r>
        <w:t>Для объектов, не указанных в приложении 9, расчетные данные следует устанавливать в задании на проектирование.</w:t>
      </w:r>
    </w:p>
    <w:p w:rsidR="000F5474" w:rsidRDefault="000F5474" w:rsidP="00301E7C">
      <w:pPr>
        <w:pStyle w:val="0"/>
        <w:ind w:left="709" w:firstLine="0"/>
      </w:pPr>
    </w:p>
    <w:p w:rsidR="000F5474" w:rsidRDefault="000F5474" w:rsidP="00301E7C">
      <w:pPr>
        <w:pStyle w:val="0"/>
        <w:numPr>
          <w:ilvl w:val="1"/>
          <w:numId w:val="2"/>
        </w:numPr>
        <w:jc w:val="center"/>
        <w:rPr>
          <w:b/>
        </w:rPr>
      </w:pPr>
      <w:r w:rsidRPr="00A2426D">
        <w:rPr>
          <w:b/>
        </w:rPr>
        <w:t>Нормативы обеспеченности детскими дошкольными учреждениями.</w:t>
      </w:r>
    </w:p>
    <w:p w:rsidR="000F5474" w:rsidRDefault="000F5474" w:rsidP="00301E7C">
      <w:pPr>
        <w:pStyle w:val="0"/>
        <w:ind w:left="360" w:firstLine="0"/>
        <w:rPr>
          <w:b/>
        </w:rPr>
      </w:pPr>
    </w:p>
    <w:p w:rsidR="000F5474" w:rsidRPr="00A2426D" w:rsidRDefault="000F5474" w:rsidP="00301E7C">
      <w:pPr>
        <w:widowControl w:val="0"/>
        <w:autoSpaceDE w:val="0"/>
        <w:autoSpaceDN w:val="0"/>
        <w:adjustRightInd w:val="0"/>
        <w:spacing w:after="0"/>
        <w:rPr>
          <w:rFonts w:ascii="Times New Roman" w:hAnsi="Times New Roman"/>
          <w:sz w:val="28"/>
          <w:szCs w:val="28"/>
        </w:rPr>
      </w:pPr>
      <w:r w:rsidRPr="00A2426D">
        <w:rPr>
          <w:rFonts w:ascii="Times New Roman" w:hAnsi="Times New Roman"/>
          <w:bCs/>
          <w:sz w:val="28"/>
          <w:szCs w:val="28"/>
        </w:rPr>
        <w:t xml:space="preserve">3.2.1. </w:t>
      </w:r>
      <w:r>
        <w:rPr>
          <w:rFonts w:ascii="Times New Roman" w:hAnsi="Times New Roman"/>
          <w:bCs/>
          <w:sz w:val="28"/>
          <w:szCs w:val="28"/>
        </w:rPr>
        <w:t>Р</w:t>
      </w:r>
      <w:r w:rsidRPr="00A2426D">
        <w:rPr>
          <w:rFonts w:ascii="Times New Roman" w:hAnsi="Times New Roman"/>
          <w:sz w:val="28"/>
          <w:szCs w:val="28"/>
        </w:rPr>
        <w:t>азмещени</w:t>
      </w:r>
      <w:r>
        <w:rPr>
          <w:rFonts w:ascii="Times New Roman" w:hAnsi="Times New Roman"/>
          <w:sz w:val="28"/>
          <w:szCs w:val="28"/>
        </w:rPr>
        <w:t>е</w:t>
      </w:r>
      <w:r w:rsidRPr="00A2426D">
        <w:rPr>
          <w:rFonts w:ascii="Times New Roman" w:hAnsi="Times New Roman"/>
          <w:sz w:val="28"/>
          <w:szCs w:val="28"/>
        </w:rPr>
        <w:t xml:space="preserve"> дошкольных учреждений</w:t>
      </w:r>
      <w:r>
        <w:rPr>
          <w:rFonts w:ascii="Times New Roman" w:hAnsi="Times New Roman"/>
          <w:sz w:val="28"/>
          <w:szCs w:val="28"/>
        </w:rPr>
        <w:t xml:space="preserve"> на территории поселения</w:t>
      </w:r>
      <w:r w:rsidRPr="00A2426D">
        <w:rPr>
          <w:rFonts w:ascii="Times New Roman" w:hAnsi="Times New Roman"/>
          <w:bCs/>
          <w:sz w:val="28"/>
          <w:szCs w:val="28"/>
        </w:rPr>
        <w:t xml:space="preserve"> </w:t>
      </w:r>
      <w:r w:rsidRPr="00A2426D">
        <w:rPr>
          <w:rFonts w:ascii="Times New Roman" w:hAnsi="Times New Roman"/>
          <w:sz w:val="28"/>
          <w:szCs w:val="28"/>
        </w:rPr>
        <w:t xml:space="preserve">рекомендуется осуществлять из </w:t>
      </w:r>
      <w:r>
        <w:rPr>
          <w:rFonts w:ascii="Times New Roman" w:hAnsi="Times New Roman"/>
          <w:sz w:val="28"/>
          <w:szCs w:val="28"/>
        </w:rPr>
        <w:t xml:space="preserve">минимальной </w:t>
      </w:r>
      <w:r w:rsidRPr="00A2426D">
        <w:rPr>
          <w:rFonts w:ascii="Times New Roman" w:hAnsi="Times New Roman"/>
          <w:sz w:val="28"/>
          <w:szCs w:val="28"/>
        </w:rPr>
        <w:t xml:space="preserve">обеспеченности местами:     </w:t>
      </w:r>
    </w:p>
    <w:p w:rsidR="000F5474" w:rsidRPr="00A2426D" w:rsidRDefault="000F5474" w:rsidP="00301E7C">
      <w:pPr>
        <w:widowControl w:val="0"/>
        <w:autoSpaceDE w:val="0"/>
        <w:autoSpaceDN w:val="0"/>
        <w:adjustRightInd w:val="0"/>
        <w:spacing w:after="0"/>
        <w:rPr>
          <w:rFonts w:ascii="Times New Roman" w:hAnsi="Times New Roman"/>
          <w:sz w:val="28"/>
          <w:szCs w:val="28"/>
        </w:rPr>
      </w:pPr>
      <w:r w:rsidRPr="00A2426D">
        <w:rPr>
          <w:rFonts w:ascii="Times New Roman" w:hAnsi="Times New Roman"/>
          <w:sz w:val="28"/>
          <w:szCs w:val="28"/>
        </w:rPr>
        <w:t>- 70% детей в возрасте от 0 до 7 лет - ориентировочно 13 мест на 1000 жителей;</w:t>
      </w:r>
    </w:p>
    <w:p w:rsidR="000F5474" w:rsidRPr="00A2426D" w:rsidRDefault="000F5474" w:rsidP="00301E7C">
      <w:pPr>
        <w:widowControl w:val="0"/>
        <w:autoSpaceDE w:val="0"/>
        <w:autoSpaceDN w:val="0"/>
        <w:adjustRightInd w:val="0"/>
        <w:spacing w:after="0"/>
        <w:rPr>
          <w:rFonts w:ascii="Times New Roman" w:hAnsi="Times New Roman"/>
          <w:b/>
          <w:sz w:val="28"/>
          <w:szCs w:val="28"/>
        </w:rPr>
      </w:pPr>
      <w:r w:rsidRPr="00A2426D">
        <w:rPr>
          <w:rFonts w:ascii="Times New Roman" w:hAnsi="Times New Roman"/>
          <w:sz w:val="28"/>
          <w:szCs w:val="28"/>
        </w:rPr>
        <w:t xml:space="preserve">- 85% детей в возрасте от 0 до 7 лет - ориентировочно 15 мест на 1000 жителей. </w:t>
      </w:r>
    </w:p>
    <w:p w:rsidR="000F5474" w:rsidRDefault="000F5474" w:rsidP="00301E7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3.2.2. </w:t>
      </w:r>
      <w:r w:rsidRPr="00A2426D">
        <w:rPr>
          <w:rFonts w:ascii="Times New Roman" w:hAnsi="Times New Roman"/>
          <w:sz w:val="28"/>
          <w:szCs w:val="28"/>
        </w:rPr>
        <w:t>Площадь земельного участка, предназначенного для размещения дошкольного образовательного учреждения, определяется</w:t>
      </w:r>
      <w:r>
        <w:rPr>
          <w:rFonts w:ascii="Times New Roman" w:hAnsi="Times New Roman"/>
          <w:sz w:val="28"/>
          <w:szCs w:val="28"/>
        </w:rPr>
        <w:t xml:space="preserve"> расчетом</w:t>
      </w:r>
      <w:r w:rsidRPr="00A2426D">
        <w:rPr>
          <w:rFonts w:ascii="Times New Roman" w:hAnsi="Times New Roman"/>
          <w:sz w:val="28"/>
          <w:szCs w:val="28"/>
        </w:rPr>
        <w:t xml:space="preserve"> в зависимости от вместимости в соответствии с СанПиН 2.4.1.</w:t>
      </w:r>
      <w:r>
        <w:rPr>
          <w:rFonts w:ascii="Times New Roman" w:hAnsi="Times New Roman"/>
          <w:sz w:val="28"/>
          <w:szCs w:val="28"/>
        </w:rPr>
        <w:t>3049</w:t>
      </w:r>
      <w:r w:rsidRPr="00A2426D">
        <w:rPr>
          <w:rFonts w:ascii="Times New Roman" w:hAnsi="Times New Roman"/>
          <w:sz w:val="28"/>
          <w:szCs w:val="28"/>
        </w:rPr>
        <w:t>-1</w:t>
      </w:r>
      <w:r>
        <w:rPr>
          <w:rFonts w:ascii="Times New Roman" w:hAnsi="Times New Roman"/>
          <w:sz w:val="28"/>
          <w:szCs w:val="28"/>
        </w:rPr>
        <w:t>3</w:t>
      </w:r>
      <w:r w:rsidRPr="00A2426D">
        <w:rPr>
          <w:rFonts w:ascii="Times New Roman" w:hAnsi="Times New Roman"/>
          <w:sz w:val="28"/>
          <w:szCs w:val="28"/>
        </w:rPr>
        <w:t>.</w:t>
      </w:r>
    </w:p>
    <w:p w:rsidR="000F5474" w:rsidRDefault="000F5474" w:rsidP="00301E7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3.2.3. Радиус обслуживания дошкольных организаций – 500 м.</w:t>
      </w:r>
    </w:p>
    <w:p w:rsidR="000F5474" w:rsidRPr="00285797" w:rsidRDefault="000F5474" w:rsidP="00301E7C">
      <w:pPr>
        <w:widowControl w:val="0"/>
        <w:autoSpaceDE w:val="0"/>
        <w:autoSpaceDN w:val="0"/>
        <w:adjustRightInd w:val="0"/>
        <w:spacing w:after="0"/>
        <w:rPr>
          <w:rFonts w:ascii="Times New Roman" w:hAnsi="Times New Roman"/>
          <w:sz w:val="28"/>
          <w:szCs w:val="28"/>
        </w:rPr>
      </w:pPr>
    </w:p>
    <w:p w:rsidR="000F5474" w:rsidRDefault="000F5474" w:rsidP="00301E7C">
      <w:pPr>
        <w:pStyle w:val="0"/>
        <w:numPr>
          <w:ilvl w:val="1"/>
          <w:numId w:val="2"/>
        </w:numPr>
        <w:rPr>
          <w:b/>
        </w:rPr>
      </w:pPr>
      <w:r w:rsidRPr="00A2426D">
        <w:rPr>
          <w:b/>
        </w:rPr>
        <w:t>Нормативы обеспеченности школьными учреждениями.</w:t>
      </w:r>
    </w:p>
    <w:p w:rsidR="000F5474" w:rsidRPr="00A2426D" w:rsidRDefault="000F5474" w:rsidP="00301E7C">
      <w:pPr>
        <w:widowControl w:val="0"/>
        <w:autoSpaceDE w:val="0"/>
        <w:autoSpaceDN w:val="0"/>
        <w:adjustRightInd w:val="0"/>
        <w:spacing w:after="0"/>
        <w:ind w:left="1440"/>
        <w:rPr>
          <w:rFonts w:ascii="Times New Roman" w:hAnsi="Times New Roman"/>
          <w:sz w:val="28"/>
          <w:szCs w:val="28"/>
        </w:rPr>
      </w:pPr>
    </w:p>
    <w:p w:rsidR="000F5474" w:rsidRPr="00A2426D" w:rsidRDefault="000F5474" w:rsidP="00301E7C">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3.3.1.Р</w:t>
      </w:r>
      <w:r w:rsidRPr="00A2426D">
        <w:rPr>
          <w:rFonts w:ascii="Times New Roman" w:hAnsi="Times New Roman"/>
          <w:sz w:val="28"/>
          <w:szCs w:val="28"/>
        </w:rPr>
        <w:t>азмещени</w:t>
      </w:r>
      <w:r>
        <w:rPr>
          <w:rFonts w:ascii="Times New Roman" w:hAnsi="Times New Roman"/>
          <w:sz w:val="28"/>
          <w:szCs w:val="28"/>
        </w:rPr>
        <w:t>е</w:t>
      </w:r>
      <w:r w:rsidRPr="00A2426D">
        <w:rPr>
          <w:rFonts w:ascii="Times New Roman" w:hAnsi="Times New Roman"/>
          <w:sz w:val="28"/>
          <w:szCs w:val="28"/>
        </w:rPr>
        <w:t xml:space="preserve"> общеобразовательных учреждений рекомендуется осуществлять из </w:t>
      </w:r>
      <w:r>
        <w:rPr>
          <w:rFonts w:ascii="Times New Roman" w:hAnsi="Times New Roman"/>
          <w:sz w:val="28"/>
          <w:szCs w:val="28"/>
        </w:rPr>
        <w:t>минимальной</w:t>
      </w:r>
      <w:r w:rsidRPr="00A2426D">
        <w:rPr>
          <w:rFonts w:ascii="Times New Roman" w:hAnsi="Times New Roman"/>
          <w:sz w:val="28"/>
          <w:szCs w:val="28"/>
        </w:rPr>
        <w:t xml:space="preserve"> обеспеченности</w:t>
      </w:r>
      <w:r>
        <w:rPr>
          <w:rFonts w:ascii="Times New Roman" w:hAnsi="Times New Roman"/>
          <w:sz w:val="28"/>
          <w:szCs w:val="28"/>
        </w:rPr>
        <w:t xml:space="preserve"> </w:t>
      </w:r>
      <w:r w:rsidRPr="00A2426D">
        <w:rPr>
          <w:rFonts w:ascii="Times New Roman" w:hAnsi="Times New Roman"/>
          <w:sz w:val="28"/>
          <w:szCs w:val="28"/>
        </w:rPr>
        <w:t>школьников возрастной группы от 7 до 18 лет  ориентировочно 65 местам</w:t>
      </w:r>
      <w:r>
        <w:rPr>
          <w:rFonts w:ascii="Times New Roman" w:hAnsi="Times New Roman"/>
          <w:sz w:val="28"/>
          <w:szCs w:val="28"/>
        </w:rPr>
        <w:t>и  на 1</w:t>
      </w:r>
      <w:r w:rsidRPr="00A2426D">
        <w:rPr>
          <w:rFonts w:ascii="Times New Roman" w:hAnsi="Times New Roman"/>
          <w:sz w:val="28"/>
          <w:szCs w:val="28"/>
        </w:rPr>
        <w:t>000 жителей.</w:t>
      </w:r>
    </w:p>
    <w:p w:rsidR="000F5474" w:rsidRDefault="000F5474" w:rsidP="00301E7C">
      <w:pPr>
        <w:autoSpaceDE w:val="0"/>
        <w:autoSpaceDN w:val="0"/>
        <w:adjustRightInd w:val="0"/>
        <w:spacing w:after="0"/>
        <w:outlineLvl w:val="1"/>
        <w:rPr>
          <w:rFonts w:ascii="Times New Roman" w:hAnsi="Times New Roman"/>
          <w:sz w:val="28"/>
          <w:szCs w:val="28"/>
        </w:rPr>
      </w:pPr>
      <w:r>
        <w:rPr>
          <w:rFonts w:ascii="Times New Roman" w:hAnsi="Times New Roman"/>
          <w:sz w:val="28"/>
          <w:szCs w:val="28"/>
        </w:rPr>
        <w:t xml:space="preserve">3.3.2. </w:t>
      </w:r>
      <w:r w:rsidRPr="00A2426D">
        <w:rPr>
          <w:rFonts w:ascii="Times New Roman" w:hAnsi="Times New Roman"/>
          <w:sz w:val="28"/>
          <w:szCs w:val="28"/>
        </w:rPr>
        <w:t>Площадь земельного участка, предназначенного для размещения общеобразовательного учреждения, в зависимости от количества ученических мест, рекомендуется определять в соответствии с расчетными показателями, приведенными в приложении 9 региональных нормативов градостроительного проектирования Тверской области.</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3.3.3. Радиус обслуживания</w:t>
      </w:r>
      <w:r w:rsidRPr="006636B1">
        <w:rPr>
          <w:rFonts w:ascii="Times New Roman" w:hAnsi="Times New Roman"/>
          <w:bCs/>
          <w:sz w:val="28"/>
          <w:szCs w:val="28"/>
        </w:rPr>
        <w:t xml:space="preserve"> общеобразовательных учреждений:</w:t>
      </w:r>
    </w:p>
    <w:p w:rsidR="000F5474" w:rsidRPr="006636B1" w:rsidRDefault="000F5474" w:rsidP="00301E7C">
      <w:pPr>
        <w:spacing w:after="0" w:line="240" w:lineRule="auto"/>
        <w:rPr>
          <w:rFonts w:ascii="Times New Roman" w:hAnsi="Times New Roman"/>
          <w:bCs/>
          <w:sz w:val="28"/>
          <w:szCs w:val="28"/>
        </w:rPr>
      </w:pPr>
      <w:r w:rsidRPr="006636B1">
        <w:rPr>
          <w:rFonts w:ascii="Times New Roman" w:hAnsi="Times New Roman"/>
          <w:bCs/>
          <w:sz w:val="28"/>
          <w:szCs w:val="28"/>
        </w:rPr>
        <w:t>- для учащихся I ступени обучения – не более 2 км пешеходной и не более 15 мин (в одну сторону) транспортной доступности;</w:t>
      </w:r>
    </w:p>
    <w:p w:rsidR="000F5474" w:rsidRPr="006636B1" w:rsidRDefault="000F5474" w:rsidP="00301E7C">
      <w:pPr>
        <w:spacing w:after="0" w:line="240" w:lineRule="auto"/>
        <w:rPr>
          <w:rFonts w:ascii="Times New Roman" w:hAnsi="Times New Roman"/>
          <w:bCs/>
          <w:sz w:val="28"/>
          <w:szCs w:val="28"/>
        </w:rPr>
      </w:pPr>
      <w:r w:rsidRPr="006636B1">
        <w:rPr>
          <w:rFonts w:ascii="Times New Roman" w:hAnsi="Times New Roman"/>
          <w:bCs/>
          <w:sz w:val="28"/>
          <w:szCs w:val="28"/>
        </w:rPr>
        <w:t>- 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w:t>
      </w:r>
    </w:p>
    <w:p w:rsidR="000F5474" w:rsidRDefault="000F5474" w:rsidP="00301E7C">
      <w:pPr>
        <w:spacing w:after="0" w:line="240" w:lineRule="auto"/>
        <w:rPr>
          <w:rFonts w:ascii="Times New Roman" w:hAnsi="Times New Roman"/>
          <w:bCs/>
          <w:sz w:val="28"/>
          <w:szCs w:val="28"/>
        </w:rPr>
      </w:pPr>
      <w:r w:rsidRPr="006636B1">
        <w:rPr>
          <w:rFonts w:ascii="Times New Roman" w:hAnsi="Times New Roman"/>
          <w:bCs/>
          <w:iCs/>
          <w:sz w:val="28"/>
          <w:szCs w:val="28"/>
        </w:rPr>
        <w:t>Примечание</w:t>
      </w:r>
      <w:r>
        <w:rPr>
          <w:rFonts w:ascii="Times New Roman" w:hAnsi="Times New Roman"/>
          <w:bCs/>
          <w:iCs/>
          <w:sz w:val="28"/>
          <w:szCs w:val="28"/>
        </w:rPr>
        <w:t>:</w:t>
      </w:r>
      <w:r>
        <w:rPr>
          <w:rFonts w:ascii="Times New Roman" w:hAnsi="Times New Roman"/>
          <w:bCs/>
          <w:sz w:val="28"/>
          <w:szCs w:val="28"/>
        </w:rPr>
        <w:t xml:space="preserve"> т</w:t>
      </w:r>
      <w:r w:rsidRPr="006636B1">
        <w:rPr>
          <w:rFonts w:ascii="Times New Roman" w:hAnsi="Times New Roman"/>
          <w:bCs/>
          <w:sz w:val="28"/>
          <w:szCs w:val="28"/>
        </w:rPr>
        <w:t>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 транспорта должна иметь твердое покрытие и оборудована навесом, огражденным с трех сторон</w:t>
      </w:r>
      <w:r>
        <w:rPr>
          <w:rFonts w:ascii="Times New Roman" w:hAnsi="Times New Roman"/>
          <w:bCs/>
          <w:sz w:val="28"/>
          <w:szCs w:val="28"/>
        </w:rPr>
        <w:t>.</w:t>
      </w:r>
    </w:p>
    <w:p w:rsidR="000F5474" w:rsidRDefault="000F5474" w:rsidP="00301E7C">
      <w:pPr>
        <w:pStyle w:val="0"/>
        <w:ind w:firstLine="709"/>
      </w:pPr>
      <w:r>
        <w:rPr>
          <w:bCs/>
        </w:rPr>
        <w:t xml:space="preserve">3.3.4. Вместимость внешкольных учреждений (детских школ искусств, творчества и т.д.), учреждений НПО и площади их земельных участков рекомендуется определять  </w:t>
      </w:r>
      <w:r>
        <w:t>в соответствии с приложением 9 к региональным нормативам градостроительного проектирования Тверской области.</w:t>
      </w:r>
    </w:p>
    <w:p w:rsidR="000F5474" w:rsidRDefault="000F5474" w:rsidP="00301E7C">
      <w:pPr>
        <w:pStyle w:val="0"/>
        <w:ind w:firstLine="709"/>
      </w:pPr>
    </w:p>
    <w:p w:rsidR="000F5474" w:rsidRDefault="000F5474" w:rsidP="00301E7C">
      <w:pPr>
        <w:numPr>
          <w:ilvl w:val="1"/>
          <w:numId w:val="2"/>
        </w:numPr>
        <w:autoSpaceDE w:val="0"/>
        <w:autoSpaceDN w:val="0"/>
        <w:adjustRightInd w:val="0"/>
        <w:spacing w:after="0"/>
        <w:jc w:val="center"/>
        <w:outlineLvl w:val="1"/>
        <w:rPr>
          <w:rFonts w:ascii="Times New Roman" w:hAnsi="Times New Roman"/>
          <w:b/>
          <w:sz w:val="28"/>
          <w:szCs w:val="28"/>
        </w:rPr>
      </w:pPr>
      <w:r w:rsidRPr="00923F7B">
        <w:rPr>
          <w:rFonts w:ascii="Times New Roman" w:hAnsi="Times New Roman"/>
          <w:b/>
          <w:sz w:val="28"/>
          <w:szCs w:val="28"/>
        </w:rPr>
        <w:t>Нормативы обеспеченности объектами</w:t>
      </w:r>
    </w:p>
    <w:p w:rsidR="000F5474" w:rsidRDefault="000F5474" w:rsidP="00301E7C">
      <w:pPr>
        <w:autoSpaceDE w:val="0"/>
        <w:autoSpaceDN w:val="0"/>
        <w:adjustRightInd w:val="0"/>
        <w:ind w:left="1440"/>
        <w:outlineLvl w:val="1"/>
        <w:rPr>
          <w:rFonts w:ascii="Times New Roman" w:hAnsi="Times New Roman"/>
          <w:b/>
          <w:sz w:val="28"/>
          <w:szCs w:val="28"/>
        </w:rPr>
      </w:pPr>
      <w:r>
        <w:rPr>
          <w:rFonts w:ascii="Times New Roman" w:hAnsi="Times New Roman"/>
          <w:b/>
          <w:sz w:val="28"/>
          <w:szCs w:val="28"/>
        </w:rPr>
        <w:t xml:space="preserve">                         </w:t>
      </w:r>
      <w:r w:rsidRPr="00923F7B">
        <w:rPr>
          <w:rFonts w:ascii="Times New Roman" w:hAnsi="Times New Roman"/>
          <w:b/>
          <w:sz w:val="28"/>
          <w:szCs w:val="28"/>
        </w:rPr>
        <w:t>здравоохранения.</w:t>
      </w:r>
    </w:p>
    <w:p w:rsidR="000F5474" w:rsidRDefault="000F5474" w:rsidP="00301E7C">
      <w:pPr>
        <w:pStyle w:val="0"/>
        <w:ind w:firstLine="709"/>
      </w:pPr>
      <w:r>
        <w:t xml:space="preserve">3.4.1. Вместимость </w:t>
      </w:r>
      <w:r>
        <w:rPr>
          <w:bCs/>
        </w:rPr>
        <w:t>учреждений</w:t>
      </w:r>
      <w:r w:rsidRPr="000A56CA">
        <w:rPr>
          <w:bCs/>
        </w:rPr>
        <w:t xml:space="preserve"> здравоохранения поселения</w:t>
      </w:r>
      <w:r>
        <w:rPr>
          <w:bCs/>
        </w:rPr>
        <w:t xml:space="preserve">, площади их земельных участков определяются в соответствии с приложением 9 </w:t>
      </w:r>
      <w:r>
        <w:t>региональных нормативов градостроительного проектирования Тверской области.</w:t>
      </w:r>
    </w:p>
    <w:p w:rsidR="000F5474" w:rsidRPr="00F151A9" w:rsidRDefault="000F5474" w:rsidP="00301E7C">
      <w:pPr>
        <w:spacing w:after="0" w:line="240" w:lineRule="auto"/>
        <w:rPr>
          <w:rFonts w:ascii="Times New Roman" w:hAnsi="Times New Roman"/>
          <w:sz w:val="28"/>
          <w:szCs w:val="28"/>
        </w:rPr>
      </w:pPr>
      <w:r>
        <w:rPr>
          <w:rFonts w:ascii="Times New Roman" w:hAnsi="Times New Roman"/>
          <w:sz w:val="28"/>
          <w:szCs w:val="28"/>
        </w:rPr>
        <w:t xml:space="preserve">3.4.2. </w:t>
      </w:r>
      <w:r w:rsidRPr="00F151A9">
        <w:rPr>
          <w:rFonts w:ascii="Times New Roman" w:hAnsi="Times New Roman"/>
          <w:sz w:val="28"/>
          <w:szCs w:val="28"/>
        </w:rPr>
        <w:t>Размещение фельдшерско-акушерских пунктов,</w:t>
      </w:r>
      <w:r>
        <w:rPr>
          <w:rFonts w:ascii="Times New Roman" w:hAnsi="Times New Roman"/>
          <w:sz w:val="28"/>
          <w:szCs w:val="28"/>
        </w:rPr>
        <w:t xml:space="preserve"> </w:t>
      </w:r>
      <w:r w:rsidRPr="00F151A9">
        <w:rPr>
          <w:rFonts w:ascii="Times New Roman" w:hAnsi="Times New Roman"/>
          <w:sz w:val="28"/>
          <w:szCs w:val="28"/>
        </w:rPr>
        <w:t xml:space="preserve"> амбулаторно-поликлинических учреждений</w:t>
      </w:r>
      <w:r>
        <w:rPr>
          <w:rFonts w:ascii="Times New Roman" w:hAnsi="Times New Roman"/>
          <w:sz w:val="28"/>
          <w:szCs w:val="28"/>
        </w:rPr>
        <w:t>,</w:t>
      </w:r>
      <w:r w:rsidRPr="00F151A9">
        <w:rPr>
          <w:rFonts w:ascii="Times New Roman" w:hAnsi="Times New Roman"/>
          <w:sz w:val="28"/>
          <w:szCs w:val="28"/>
        </w:rPr>
        <w:t xml:space="preserve"> аптек должно осуществляться в пределах пешеходно</w:t>
      </w:r>
      <w:r>
        <w:rPr>
          <w:rFonts w:ascii="Times New Roman" w:hAnsi="Times New Roman"/>
          <w:sz w:val="28"/>
          <w:szCs w:val="28"/>
        </w:rPr>
        <w:t xml:space="preserve"> </w:t>
      </w:r>
      <w:r w:rsidRPr="00F151A9">
        <w:rPr>
          <w:rFonts w:ascii="Times New Roman" w:hAnsi="Times New Roman"/>
          <w:sz w:val="28"/>
          <w:szCs w:val="28"/>
        </w:rPr>
        <w:t>-</w:t>
      </w:r>
      <w:r>
        <w:rPr>
          <w:rFonts w:ascii="Times New Roman" w:hAnsi="Times New Roman"/>
          <w:sz w:val="28"/>
          <w:szCs w:val="28"/>
        </w:rPr>
        <w:t xml:space="preserve"> </w:t>
      </w:r>
      <w:r w:rsidRPr="00F151A9">
        <w:rPr>
          <w:rFonts w:ascii="Times New Roman" w:hAnsi="Times New Roman"/>
          <w:sz w:val="28"/>
          <w:szCs w:val="28"/>
        </w:rPr>
        <w:t>транспортной доступности для жителей  не более 30 мин.</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3.4.3. </w:t>
      </w:r>
      <w:r w:rsidRPr="00F151A9">
        <w:rPr>
          <w:rFonts w:ascii="Times New Roman" w:hAnsi="Times New Roman"/>
          <w:sz w:val="28"/>
          <w:szCs w:val="28"/>
        </w:rPr>
        <w:t>Площадь земельного участка, предназначенного для размещения</w:t>
      </w:r>
      <w:r>
        <w:rPr>
          <w:rFonts w:ascii="Times New Roman" w:hAnsi="Times New Roman"/>
          <w:sz w:val="28"/>
          <w:szCs w:val="28"/>
        </w:rPr>
        <w:t>:</w:t>
      </w:r>
      <w:r w:rsidRPr="00F151A9">
        <w:rPr>
          <w:rFonts w:ascii="Times New Roman" w:hAnsi="Times New Roman"/>
          <w:sz w:val="28"/>
          <w:szCs w:val="28"/>
        </w:rPr>
        <w:t xml:space="preserve"> </w:t>
      </w:r>
      <w:r>
        <w:rPr>
          <w:rFonts w:ascii="Times New Roman" w:hAnsi="Times New Roman"/>
          <w:sz w:val="28"/>
          <w:szCs w:val="28"/>
        </w:rPr>
        <w:t xml:space="preserve">- </w:t>
      </w:r>
      <w:r w:rsidRPr="00F151A9">
        <w:rPr>
          <w:rFonts w:ascii="Times New Roman" w:hAnsi="Times New Roman"/>
          <w:bCs/>
          <w:sz w:val="28"/>
          <w:szCs w:val="28"/>
        </w:rPr>
        <w:t>амбулаторно</w:t>
      </w:r>
      <w:r>
        <w:rPr>
          <w:rFonts w:ascii="Times New Roman" w:hAnsi="Times New Roman"/>
          <w:bCs/>
          <w:sz w:val="28"/>
          <w:szCs w:val="28"/>
        </w:rPr>
        <w:t xml:space="preserve"> </w:t>
      </w:r>
      <w:r w:rsidRPr="00F151A9">
        <w:rPr>
          <w:rFonts w:ascii="Times New Roman" w:hAnsi="Times New Roman"/>
          <w:bCs/>
          <w:sz w:val="28"/>
          <w:szCs w:val="28"/>
        </w:rPr>
        <w:t>-</w:t>
      </w:r>
      <w:r>
        <w:rPr>
          <w:rFonts w:ascii="Times New Roman" w:hAnsi="Times New Roman"/>
          <w:bCs/>
          <w:sz w:val="28"/>
          <w:szCs w:val="28"/>
        </w:rPr>
        <w:t xml:space="preserve"> </w:t>
      </w:r>
      <w:r w:rsidRPr="00F151A9">
        <w:rPr>
          <w:rFonts w:ascii="Times New Roman" w:hAnsi="Times New Roman"/>
          <w:bCs/>
          <w:sz w:val="28"/>
          <w:szCs w:val="28"/>
        </w:rPr>
        <w:t>поликлинического учреждения,</w:t>
      </w:r>
      <w:r w:rsidRPr="00F151A9">
        <w:rPr>
          <w:rFonts w:ascii="Times New Roman" w:hAnsi="Times New Roman"/>
          <w:sz w:val="28"/>
          <w:szCs w:val="28"/>
        </w:rPr>
        <w:t xml:space="preserve"> рекомендуется определять из расчета 0,1 га на 100 посещений в смену, но не менее 0,3 га</w:t>
      </w:r>
      <w:r>
        <w:rPr>
          <w:rFonts w:ascii="Times New Roman" w:hAnsi="Times New Roman"/>
          <w:sz w:val="28"/>
          <w:szCs w:val="28"/>
        </w:rPr>
        <w:t>;</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фельдшерско - акушерского пункта из расчета 0,2 га на объект;</w:t>
      </w:r>
    </w:p>
    <w:p w:rsidR="000F5474" w:rsidRDefault="000F5474" w:rsidP="00301E7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аптеки из расчета 0,2 - 0,3 га на объект.</w:t>
      </w:r>
    </w:p>
    <w:p w:rsidR="000F5474" w:rsidRDefault="000F5474" w:rsidP="00301E7C">
      <w:pPr>
        <w:widowControl w:val="0"/>
        <w:autoSpaceDE w:val="0"/>
        <w:autoSpaceDN w:val="0"/>
        <w:adjustRightInd w:val="0"/>
        <w:spacing w:after="0"/>
        <w:rPr>
          <w:rFonts w:ascii="Times New Roman" w:hAnsi="Times New Roman"/>
          <w:sz w:val="28"/>
          <w:szCs w:val="28"/>
        </w:rPr>
      </w:pPr>
    </w:p>
    <w:p w:rsidR="000F5474" w:rsidRDefault="000F5474" w:rsidP="00301E7C">
      <w:pPr>
        <w:widowControl w:val="0"/>
        <w:numPr>
          <w:ilvl w:val="1"/>
          <w:numId w:val="2"/>
        </w:numPr>
        <w:autoSpaceDE w:val="0"/>
        <w:autoSpaceDN w:val="0"/>
        <w:adjustRightInd w:val="0"/>
        <w:spacing w:after="0" w:line="240" w:lineRule="auto"/>
        <w:jc w:val="center"/>
        <w:rPr>
          <w:rFonts w:ascii="Times New Roman" w:hAnsi="Times New Roman"/>
          <w:b/>
          <w:sz w:val="28"/>
          <w:szCs w:val="28"/>
        </w:rPr>
      </w:pPr>
      <w:r w:rsidRPr="00BE1B2B">
        <w:rPr>
          <w:rFonts w:ascii="Times New Roman" w:hAnsi="Times New Roman"/>
          <w:b/>
          <w:sz w:val="28"/>
          <w:szCs w:val="28"/>
        </w:rPr>
        <w:t xml:space="preserve">Нормативы обеспеченности объектами </w:t>
      </w:r>
    </w:p>
    <w:p w:rsidR="000F5474" w:rsidRDefault="000F5474" w:rsidP="00301E7C">
      <w:pPr>
        <w:widowControl w:val="0"/>
        <w:autoSpaceDE w:val="0"/>
        <w:autoSpaceDN w:val="0"/>
        <w:adjustRightInd w:val="0"/>
        <w:spacing w:after="0" w:line="240" w:lineRule="auto"/>
        <w:ind w:left="1276"/>
        <w:jc w:val="center"/>
        <w:rPr>
          <w:rFonts w:ascii="Times New Roman" w:hAnsi="Times New Roman"/>
          <w:b/>
          <w:sz w:val="28"/>
          <w:szCs w:val="28"/>
        </w:rPr>
      </w:pPr>
      <w:r w:rsidRPr="00BE1B2B">
        <w:rPr>
          <w:rFonts w:ascii="Times New Roman" w:hAnsi="Times New Roman"/>
          <w:b/>
          <w:sz w:val="28"/>
          <w:szCs w:val="28"/>
        </w:rPr>
        <w:t>торговли и питания.</w:t>
      </w:r>
    </w:p>
    <w:p w:rsidR="000F5474" w:rsidRPr="00BE1B2B" w:rsidRDefault="000F5474" w:rsidP="00301E7C">
      <w:pPr>
        <w:widowControl w:val="0"/>
        <w:autoSpaceDE w:val="0"/>
        <w:autoSpaceDN w:val="0"/>
        <w:adjustRightInd w:val="0"/>
        <w:spacing w:after="0" w:line="240" w:lineRule="auto"/>
        <w:ind w:left="1276"/>
        <w:jc w:val="center"/>
        <w:rPr>
          <w:rFonts w:ascii="Times New Roman" w:hAnsi="Times New Roman"/>
          <w:b/>
          <w:sz w:val="28"/>
          <w:szCs w:val="28"/>
        </w:rPr>
      </w:pPr>
    </w:p>
    <w:p w:rsidR="000F5474" w:rsidRPr="000F014B" w:rsidRDefault="000F5474" w:rsidP="00301E7C">
      <w:pPr>
        <w:pStyle w:val="ConsNormal"/>
        <w:widowControl/>
        <w:ind w:right="0" w:firstLine="709"/>
        <w:rPr>
          <w:rFonts w:ascii="Times New Roman" w:hAnsi="Times New Roman" w:cs="Times New Roman"/>
          <w:bCs/>
          <w:sz w:val="28"/>
          <w:szCs w:val="28"/>
        </w:rPr>
      </w:pPr>
      <w:r>
        <w:rPr>
          <w:rFonts w:ascii="Times New Roman" w:hAnsi="Times New Roman" w:cs="Times New Roman"/>
          <w:bCs/>
          <w:sz w:val="28"/>
          <w:szCs w:val="28"/>
        </w:rPr>
        <w:t>3</w:t>
      </w:r>
      <w:r w:rsidRPr="000F014B">
        <w:rPr>
          <w:rFonts w:ascii="Times New Roman" w:hAnsi="Times New Roman" w:cs="Times New Roman"/>
          <w:bCs/>
          <w:sz w:val="28"/>
          <w:szCs w:val="28"/>
        </w:rPr>
        <w:t>.</w:t>
      </w:r>
      <w:r>
        <w:rPr>
          <w:rFonts w:ascii="Times New Roman" w:hAnsi="Times New Roman" w:cs="Times New Roman"/>
          <w:bCs/>
          <w:sz w:val="28"/>
          <w:szCs w:val="28"/>
        </w:rPr>
        <w:t>5</w:t>
      </w:r>
      <w:r w:rsidRPr="000F014B">
        <w:rPr>
          <w:rFonts w:ascii="Times New Roman" w:hAnsi="Times New Roman" w:cs="Times New Roman"/>
          <w:bCs/>
          <w:sz w:val="28"/>
          <w:szCs w:val="28"/>
        </w:rPr>
        <w:t>.</w:t>
      </w:r>
      <w:r>
        <w:rPr>
          <w:rFonts w:ascii="Times New Roman" w:hAnsi="Times New Roman" w:cs="Times New Roman"/>
          <w:bCs/>
          <w:sz w:val="28"/>
          <w:szCs w:val="28"/>
        </w:rPr>
        <w:t>1</w:t>
      </w:r>
      <w:r w:rsidRPr="000F014B">
        <w:rPr>
          <w:rFonts w:ascii="Times New Roman" w:hAnsi="Times New Roman" w:cs="Times New Roman"/>
          <w:bCs/>
          <w:sz w:val="28"/>
          <w:szCs w:val="28"/>
        </w:rPr>
        <w:t>. </w:t>
      </w:r>
      <w:r>
        <w:rPr>
          <w:rFonts w:ascii="Times New Roman" w:hAnsi="Times New Roman" w:cs="Times New Roman"/>
          <w:bCs/>
          <w:sz w:val="28"/>
          <w:szCs w:val="28"/>
        </w:rPr>
        <w:t>Предприятия</w:t>
      </w:r>
      <w:r w:rsidRPr="000F014B">
        <w:rPr>
          <w:rFonts w:ascii="Times New Roman" w:hAnsi="Times New Roman" w:cs="Times New Roman"/>
          <w:bCs/>
          <w:sz w:val="28"/>
          <w:szCs w:val="28"/>
        </w:rPr>
        <w:t xml:space="preserve"> торговли</w:t>
      </w:r>
      <w:r>
        <w:rPr>
          <w:rFonts w:ascii="Times New Roman" w:hAnsi="Times New Roman" w:cs="Times New Roman"/>
          <w:bCs/>
          <w:sz w:val="28"/>
          <w:szCs w:val="28"/>
        </w:rPr>
        <w:t>, общественного питания следует размещать на территории населенного пункта, приближенными к местам жительства и работы.</w:t>
      </w:r>
    </w:p>
    <w:p w:rsidR="000F5474" w:rsidRPr="000F014B"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3.5.2. Минимальную о</w:t>
      </w:r>
      <w:r w:rsidRPr="000F014B">
        <w:rPr>
          <w:rFonts w:ascii="Times New Roman" w:hAnsi="Times New Roman" w:cs="Times New Roman"/>
          <w:sz w:val="28"/>
          <w:szCs w:val="28"/>
        </w:rPr>
        <w:t xml:space="preserve">беспеченность жителей поселения </w:t>
      </w:r>
      <w:r>
        <w:rPr>
          <w:rFonts w:ascii="Times New Roman" w:hAnsi="Times New Roman" w:cs="Times New Roman"/>
          <w:bCs/>
          <w:sz w:val="28"/>
          <w:szCs w:val="28"/>
        </w:rPr>
        <w:t>предприятиями</w:t>
      </w:r>
      <w:r w:rsidRPr="000F014B">
        <w:rPr>
          <w:rFonts w:ascii="Times New Roman" w:hAnsi="Times New Roman" w:cs="Times New Roman"/>
          <w:bCs/>
          <w:sz w:val="28"/>
          <w:szCs w:val="28"/>
        </w:rPr>
        <w:t xml:space="preserve"> торговли</w:t>
      </w:r>
      <w:r w:rsidRPr="000F014B">
        <w:rPr>
          <w:rFonts w:ascii="Times New Roman" w:hAnsi="Times New Roman" w:cs="Times New Roman"/>
          <w:sz w:val="28"/>
          <w:szCs w:val="28"/>
        </w:rPr>
        <w:t xml:space="preserve"> рекомендуется определять из </w:t>
      </w:r>
      <w:r>
        <w:rPr>
          <w:rFonts w:ascii="Times New Roman" w:hAnsi="Times New Roman" w:cs="Times New Roman"/>
          <w:sz w:val="28"/>
          <w:szCs w:val="28"/>
        </w:rPr>
        <w:t>расчета</w:t>
      </w:r>
      <w:r w:rsidRPr="000F014B">
        <w:rPr>
          <w:rFonts w:ascii="Times New Roman" w:hAnsi="Times New Roman" w:cs="Times New Roman"/>
          <w:sz w:val="28"/>
          <w:szCs w:val="28"/>
        </w:rPr>
        <w:t>:</w:t>
      </w:r>
    </w:p>
    <w:p w:rsidR="000F5474" w:rsidRPr="000F014B"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Pr="000F014B">
        <w:rPr>
          <w:rFonts w:ascii="Times New Roman" w:hAnsi="Times New Roman" w:cs="Times New Roman"/>
          <w:sz w:val="28"/>
          <w:szCs w:val="28"/>
        </w:rPr>
        <w:t>100 кв. м торгов</w:t>
      </w:r>
      <w:r>
        <w:rPr>
          <w:rFonts w:ascii="Times New Roman" w:hAnsi="Times New Roman" w:cs="Times New Roman"/>
          <w:sz w:val="28"/>
          <w:szCs w:val="28"/>
        </w:rPr>
        <w:t>ой площади</w:t>
      </w:r>
      <w:r w:rsidRPr="000F014B">
        <w:rPr>
          <w:rFonts w:ascii="Times New Roman" w:hAnsi="Times New Roman" w:cs="Times New Roman"/>
          <w:sz w:val="28"/>
          <w:szCs w:val="28"/>
        </w:rPr>
        <w:t xml:space="preserve"> на 1000 жителей, предназначенных для ведения торговли продовольственными товарами;</w:t>
      </w:r>
    </w:p>
    <w:p w:rsidR="000F5474"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- 200</w:t>
      </w:r>
      <w:r w:rsidRPr="000F014B">
        <w:rPr>
          <w:rFonts w:ascii="Times New Roman" w:hAnsi="Times New Roman" w:cs="Times New Roman"/>
          <w:sz w:val="28"/>
          <w:szCs w:val="28"/>
        </w:rPr>
        <w:t xml:space="preserve"> кв. м торгов</w:t>
      </w:r>
      <w:r>
        <w:rPr>
          <w:rFonts w:ascii="Times New Roman" w:hAnsi="Times New Roman" w:cs="Times New Roman"/>
          <w:sz w:val="28"/>
          <w:szCs w:val="28"/>
        </w:rPr>
        <w:t>ой</w:t>
      </w:r>
      <w:r w:rsidRPr="000F014B">
        <w:rPr>
          <w:rFonts w:ascii="Times New Roman" w:hAnsi="Times New Roman" w:cs="Times New Roman"/>
          <w:sz w:val="28"/>
          <w:szCs w:val="28"/>
        </w:rPr>
        <w:t xml:space="preserve"> </w:t>
      </w:r>
      <w:r>
        <w:rPr>
          <w:rFonts w:ascii="Times New Roman" w:hAnsi="Times New Roman" w:cs="Times New Roman"/>
          <w:sz w:val="28"/>
          <w:szCs w:val="28"/>
        </w:rPr>
        <w:t>площади</w:t>
      </w:r>
      <w:r w:rsidRPr="000F014B">
        <w:rPr>
          <w:rFonts w:ascii="Times New Roman" w:hAnsi="Times New Roman" w:cs="Times New Roman"/>
          <w:sz w:val="28"/>
          <w:szCs w:val="28"/>
        </w:rPr>
        <w:t xml:space="preserve"> на 1000 жителей, предназначенных для ведения торговли непродовольственными товарами.</w:t>
      </w:r>
    </w:p>
    <w:p w:rsidR="000F5474" w:rsidRDefault="000F5474" w:rsidP="00301E7C">
      <w:pPr>
        <w:pStyle w:val="0"/>
        <w:ind w:firstLine="709"/>
      </w:pPr>
      <w:r>
        <w:rPr>
          <w:bCs/>
        </w:rPr>
        <w:t xml:space="preserve">3.5.3. </w:t>
      </w:r>
      <w:r w:rsidRPr="000F014B">
        <w:rPr>
          <w:bCs/>
        </w:rPr>
        <w:t xml:space="preserve">Площадь земельных участков, предназначенных для размещения </w:t>
      </w:r>
      <w:r>
        <w:rPr>
          <w:bCs/>
        </w:rPr>
        <w:t>предприятий</w:t>
      </w:r>
      <w:r w:rsidRPr="000F014B">
        <w:rPr>
          <w:bCs/>
        </w:rPr>
        <w:t xml:space="preserve"> торговли,</w:t>
      </w:r>
      <w:r>
        <w:rPr>
          <w:bCs/>
        </w:rPr>
        <w:t xml:space="preserve"> общественного питания</w:t>
      </w:r>
      <w:r w:rsidRPr="000F014B">
        <w:rPr>
          <w:bCs/>
        </w:rPr>
        <w:t xml:space="preserve"> определя</w:t>
      </w:r>
      <w:r>
        <w:rPr>
          <w:bCs/>
        </w:rPr>
        <w:t>ется</w:t>
      </w:r>
      <w:r w:rsidRPr="000F014B">
        <w:rPr>
          <w:bCs/>
        </w:rPr>
        <w:t xml:space="preserve"> в соответствии с </w:t>
      </w:r>
      <w:r>
        <w:rPr>
          <w:bCs/>
        </w:rPr>
        <w:t xml:space="preserve">приложением 9 </w:t>
      </w:r>
      <w:r>
        <w:t>региональных нормативов градостроительного проектирования Тверской области.</w:t>
      </w:r>
    </w:p>
    <w:p w:rsidR="000F5474"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3.5.4. Радиус обслуживания предприятий торговли, общественного питания - 2000 м.</w:t>
      </w:r>
    </w:p>
    <w:p w:rsidR="000F5474" w:rsidRDefault="000F5474" w:rsidP="00301E7C">
      <w:pPr>
        <w:pStyle w:val="ConsNormal"/>
        <w:widowControl/>
        <w:ind w:right="0" w:firstLine="709"/>
        <w:rPr>
          <w:rFonts w:ascii="Times New Roman" w:hAnsi="Times New Roman" w:cs="Times New Roman"/>
          <w:sz w:val="28"/>
          <w:szCs w:val="28"/>
        </w:rPr>
      </w:pPr>
      <w:r>
        <w:rPr>
          <w:rFonts w:ascii="Times New Roman" w:hAnsi="Times New Roman" w:cs="Times New Roman"/>
          <w:sz w:val="28"/>
          <w:szCs w:val="28"/>
        </w:rPr>
        <w:t>3.5.5. Минимальную обеспеченность поселения предприятием общественного питания рекомендуется определять из расчета 40 посадочных мест на 1000 жителей.</w:t>
      </w:r>
    </w:p>
    <w:p w:rsidR="000F5474" w:rsidRPr="000F014B" w:rsidRDefault="000F5474" w:rsidP="00301E7C">
      <w:pPr>
        <w:pStyle w:val="0"/>
        <w:ind w:firstLine="709"/>
      </w:pPr>
      <w:r>
        <w:t xml:space="preserve">Размер земельного участка определяется в зависимости от количества мест в соответствии  </w:t>
      </w:r>
      <w:r w:rsidRPr="000F014B">
        <w:rPr>
          <w:bCs/>
        </w:rPr>
        <w:t xml:space="preserve">с </w:t>
      </w:r>
      <w:r>
        <w:rPr>
          <w:bCs/>
        </w:rPr>
        <w:t xml:space="preserve">приложением 9 </w:t>
      </w:r>
      <w:r>
        <w:t>региональных нормативов градостроительного проектирования Тверской области.</w:t>
      </w:r>
    </w:p>
    <w:p w:rsidR="000F5474" w:rsidRDefault="000F5474" w:rsidP="00301E7C">
      <w:pPr>
        <w:pStyle w:val="0"/>
        <w:ind w:firstLine="709"/>
      </w:pPr>
    </w:p>
    <w:p w:rsidR="000F5474" w:rsidRDefault="000F5474" w:rsidP="00301E7C">
      <w:pPr>
        <w:pStyle w:val="0"/>
        <w:numPr>
          <w:ilvl w:val="1"/>
          <w:numId w:val="2"/>
        </w:numPr>
        <w:ind w:left="1276" w:hanging="556"/>
        <w:jc w:val="center"/>
        <w:rPr>
          <w:b/>
        </w:rPr>
      </w:pPr>
      <w:r w:rsidRPr="00C41B35">
        <w:rPr>
          <w:b/>
        </w:rPr>
        <w:t>Нормативы обеспеченности объектами культуры</w:t>
      </w:r>
      <w:r>
        <w:rPr>
          <w:b/>
        </w:rPr>
        <w:t xml:space="preserve"> и спортивными сооружениями.</w:t>
      </w:r>
    </w:p>
    <w:p w:rsidR="000F5474" w:rsidRPr="00C41B35" w:rsidRDefault="000F5474" w:rsidP="00301E7C">
      <w:pPr>
        <w:pStyle w:val="0"/>
        <w:ind w:firstLine="0"/>
        <w:rPr>
          <w:b/>
        </w:rPr>
      </w:pP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r w:rsidRPr="00C41B35">
        <w:rPr>
          <w:rFonts w:ascii="Times New Roman" w:hAnsi="Times New Roman"/>
          <w:sz w:val="28"/>
          <w:szCs w:val="28"/>
        </w:rPr>
        <w:t>.</w:t>
      </w:r>
      <w:r>
        <w:rPr>
          <w:rFonts w:ascii="Times New Roman" w:hAnsi="Times New Roman"/>
          <w:sz w:val="28"/>
          <w:szCs w:val="28"/>
        </w:rPr>
        <w:t>6.1.</w:t>
      </w:r>
      <w:r w:rsidRPr="00C41B35">
        <w:rPr>
          <w:rFonts w:ascii="Times New Roman" w:hAnsi="Times New Roman"/>
          <w:b/>
          <w:bCs/>
          <w:sz w:val="28"/>
          <w:szCs w:val="28"/>
        </w:rPr>
        <w:t xml:space="preserve"> </w:t>
      </w:r>
      <w:r w:rsidRPr="00C41B35">
        <w:rPr>
          <w:rFonts w:ascii="Times New Roman" w:hAnsi="Times New Roman"/>
          <w:bCs/>
          <w:sz w:val="28"/>
          <w:szCs w:val="28"/>
        </w:rPr>
        <w:t>О</w:t>
      </w:r>
      <w:r w:rsidRPr="00C41B35">
        <w:rPr>
          <w:rFonts w:ascii="Times New Roman" w:hAnsi="Times New Roman"/>
          <w:sz w:val="28"/>
          <w:szCs w:val="28"/>
        </w:rPr>
        <w:t>беспеченность жителей поселения общедоступными библиотеками, клубными учреждениями рекомендуется определять в соответствии с расчетными показателями, приведенными в приложении 9 региональных нормативов градостроительного проектирования Тверской области.</w:t>
      </w:r>
    </w:p>
    <w:p w:rsidR="000F5474" w:rsidRDefault="000F5474" w:rsidP="00301E7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3.6.2. </w:t>
      </w:r>
      <w:r w:rsidRPr="002964A6">
        <w:rPr>
          <w:rFonts w:ascii="Times New Roman" w:hAnsi="Times New Roman"/>
          <w:sz w:val="28"/>
          <w:szCs w:val="28"/>
        </w:rPr>
        <w:t>Минимальную обеспеченность поселения</w:t>
      </w:r>
      <w:r>
        <w:rPr>
          <w:rFonts w:ascii="Times New Roman" w:hAnsi="Times New Roman"/>
          <w:sz w:val="28"/>
          <w:szCs w:val="28"/>
        </w:rPr>
        <w:t xml:space="preserve"> учреждениями культуры рекомендуется определять из расчета 50 кв. м общей площади на 1000 жителей.</w:t>
      </w:r>
      <w:r w:rsidRPr="002964A6">
        <w:rPr>
          <w:rFonts w:ascii="Times New Roman" w:hAnsi="Times New Roman"/>
          <w:sz w:val="28"/>
          <w:szCs w:val="28"/>
        </w:rPr>
        <w:t xml:space="preserve"> </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3.6.3. </w:t>
      </w:r>
      <w:r w:rsidRPr="00C41B35">
        <w:rPr>
          <w:rFonts w:ascii="Times New Roman" w:hAnsi="Times New Roman"/>
          <w:sz w:val="28"/>
          <w:szCs w:val="28"/>
        </w:rPr>
        <w:t>Размеры земельных участков библиотек и клубных учреждений устанавливаются в задании на проектирование.</w:t>
      </w:r>
    </w:p>
    <w:p w:rsidR="000F5474" w:rsidRPr="002964A6" w:rsidRDefault="000F5474" w:rsidP="00301E7C">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3.6.4. Минимальную обеспеченность </w:t>
      </w:r>
      <w:r w:rsidRPr="002964A6">
        <w:rPr>
          <w:rFonts w:ascii="Times New Roman" w:hAnsi="Times New Roman"/>
          <w:sz w:val="28"/>
          <w:szCs w:val="28"/>
        </w:rPr>
        <w:t>закрытыми спортивными сооружениями следует определять из расчета 30 кв. м</w:t>
      </w:r>
      <w:r>
        <w:rPr>
          <w:rFonts w:ascii="Times New Roman" w:hAnsi="Times New Roman"/>
          <w:sz w:val="28"/>
          <w:szCs w:val="28"/>
        </w:rPr>
        <w:t xml:space="preserve"> общей площади</w:t>
      </w:r>
      <w:r w:rsidRPr="002964A6">
        <w:rPr>
          <w:rFonts w:ascii="Times New Roman" w:hAnsi="Times New Roman"/>
          <w:sz w:val="28"/>
          <w:szCs w:val="28"/>
        </w:rPr>
        <w:t xml:space="preserve"> на 1000 жителей.</w:t>
      </w:r>
    </w:p>
    <w:p w:rsidR="000F5474" w:rsidRDefault="000F5474" w:rsidP="00301E7C">
      <w:pPr>
        <w:autoSpaceDE w:val="0"/>
        <w:autoSpaceDN w:val="0"/>
        <w:adjustRightInd w:val="0"/>
        <w:spacing w:line="240" w:lineRule="auto"/>
        <w:rPr>
          <w:rFonts w:ascii="Times New Roman" w:hAnsi="Times New Roman"/>
          <w:sz w:val="28"/>
          <w:szCs w:val="28"/>
        </w:rPr>
      </w:pPr>
      <w:r w:rsidRPr="002964A6">
        <w:rPr>
          <w:rFonts w:ascii="Times New Roman" w:hAnsi="Times New Roman"/>
          <w:sz w:val="28"/>
          <w:szCs w:val="28"/>
        </w:rPr>
        <w:t>Спортивные сооружения в поселении могут быть объединены со школ</w:t>
      </w:r>
      <w:r>
        <w:rPr>
          <w:rFonts w:ascii="Times New Roman" w:hAnsi="Times New Roman"/>
          <w:sz w:val="28"/>
          <w:szCs w:val="28"/>
        </w:rPr>
        <w:t>ь</w:t>
      </w:r>
      <w:r w:rsidRPr="002964A6">
        <w:rPr>
          <w:rFonts w:ascii="Times New Roman" w:hAnsi="Times New Roman"/>
          <w:sz w:val="28"/>
          <w:szCs w:val="28"/>
        </w:rPr>
        <w:t>ными спортивными залами и спортивными площадками с учетом необходимой вместимости.</w:t>
      </w:r>
    </w:p>
    <w:p w:rsidR="000F5474" w:rsidRDefault="000F5474" w:rsidP="00301E7C">
      <w:pPr>
        <w:widowControl w:val="0"/>
        <w:numPr>
          <w:ilvl w:val="1"/>
          <w:numId w:val="2"/>
        </w:numPr>
        <w:autoSpaceDE w:val="0"/>
        <w:autoSpaceDN w:val="0"/>
        <w:adjustRightInd w:val="0"/>
        <w:ind w:left="1276" w:hanging="556"/>
        <w:jc w:val="center"/>
        <w:rPr>
          <w:rFonts w:ascii="Times New Roman" w:hAnsi="Times New Roman"/>
          <w:b/>
          <w:sz w:val="28"/>
          <w:szCs w:val="28"/>
        </w:rPr>
      </w:pPr>
      <w:r w:rsidRPr="002964A6">
        <w:rPr>
          <w:rFonts w:ascii="Times New Roman" w:hAnsi="Times New Roman"/>
          <w:b/>
          <w:sz w:val="28"/>
          <w:szCs w:val="28"/>
        </w:rPr>
        <w:t>Нормативы обеспеченности объектами коммунально-бытового назначения</w:t>
      </w:r>
      <w:r>
        <w:rPr>
          <w:rFonts w:ascii="Times New Roman" w:hAnsi="Times New Roman"/>
          <w:b/>
          <w:sz w:val="28"/>
          <w:szCs w:val="28"/>
        </w:rPr>
        <w:t>.</w:t>
      </w:r>
    </w:p>
    <w:p w:rsidR="000F5474" w:rsidRDefault="000F5474" w:rsidP="00301E7C">
      <w:pPr>
        <w:numPr>
          <w:ilvl w:val="2"/>
          <w:numId w:val="2"/>
        </w:numPr>
        <w:autoSpaceDE w:val="0"/>
        <w:autoSpaceDN w:val="0"/>
        <w:adjustRightInd w:val="0"/>
        <w:spacing w:after="0" w:line="240" w:lineRule="auto"/>
        <w:ind w:left="0" w:firstLine="708"/>
        <w:jc w:val="both"/>
        <w:outlineLvl w:val="0"/>
        <w:rPr>
          <w:rFonts w:ascii="Times New Roman" w:hAnsi="Times New Roman"/>
          <w:sz w:val="28"/>
          <w:szCs w:val="28"/>
        </w:rPr>
      </w:pPr>
      <w:r w:rsidRPr="008955CF">
        <w:rPr>
          <w:rFonts w:ascii="Times New Roman" w:hAnsi="Times New Roman"/>
          <w:sz w:val="28"/>
          <w:szCs w:val="28"/>
        </w:rPr>
        <w:t xml:space="preserve">Минимальная обеспеченность поселения предприятиями коммунально - бытового обслуживания определяется: </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sidRPr="008955CF">
        <w:rPr>
          <w:rFonts w:ascii="Times New Roman" w:hAnsi="Times New Roman"/>
          <w:sz w:val="28"/>
          <w:szCs w:val="28"/>
        </w:rPr>
        <w:t>- мастерские, ателье, парикмахерские и т.п.</w:t>
      </w:r>
      <w:r>
        <w:rPr>
          <w:rFonts w:ascii="Times New Roman" w:hAnsi="Times New Roman"/>
          <w:sz w:val="28"/>
          <w:szCs w:val="28"/>
        </w:rPr>
        <w:t xml:space="preserve"> - 2 рабочих места </w:t>
      </w:r>
      <w:r w:rsidRPr="008955CF">
        <w:rPr>
          <w:rFonts w:ascii="Times New Roman" w:hAnsi="Times New Roman"/>
          <w:sz w:val="28"/>
          <w:szCs w:val="28"/>
        </w:rPr>
        <w:t xml:space="preserve"> на 1000 жителей</w:t>
      </w:r>
      <w:r>
        <w:rPr>
          <w:rFonts w:ascii="Times New Roman" w:hAnsi="Times New Roman"/>
          <w:sz w:val="28"/>
          <w:szCs w:val="28"/>
        </w:rPr>
        <w:t>;</w:t>
      </w:r>
    </w:p>
    <w:p w:rsidR="000F5474" w:rsidRDefault="000F5474" w:rsidP="00301E7C">
      <w:pPr>
        <w:autoSpaceDE w:val="0"/>
        <w:autoSpaceDN w:val="0"/>
        <w:adjustRightInd w:val="0"/>
        <w:spacing w:after="0" w:line="240" w:lineRule="auto"/>
        <w:ind w:left="708"/>
        <w:outlineLvl w:val="0"/>
        <w:rPr>
          <w:rFonts w:ascii="Times New Roman" w:hAnsi="Times New Roman"/>
          <w:sz w:val="28"/>
          <w:szCs w:val="28"/>
        </w:rPr>
      </w:pPr>
      <w:r>
        <w:rPr>
          <w:rFonts w:ascii="Times New Roman" w:hAnsi="Times New Roman"/>
          <w:sz w:val="28"/>
          <w:szCs w:val="28"/>
        </w:rPr>
        <w:t>-</w:t>
      </w:r>
      <w:r w:rsidRPr="008955CF">
        <w:rPr>
          <w:rFonts w:ascii="Times New Roman" w:hAnsi="Times New Roman"/>
          <w:sz w:val="28"/>
          <w:szCs w:val="28"/>
        </w:rPr>
        <w:t xml:space="preserve"> </w:t>
      </w:r>
      <w:r>
        <w:rPr>
          <w:rFonts w:ascii="Times New Roman" w:hAnsi="Times New Roman"/>
          <w:sz w:val="28"/>
          <w:szCs w:val="28"/>
        </w:rPr>
        <w:t xml:space="preserve">приемный </w:t>
      </w:r>
      <w:r w:rsidRPr="008955CF">
        <w:rPr>
          <w:rFonts w:ascii="Times New Roman" w:hAnsi="Times New Roman"/>
          <w:sz w:val="28"/>
          <w:szCs w:val="28"/>
        </w:rPr>
        <w:t>пункт прачечной, химчистки -</w:t>
      </w:r>
      <w:r>
        <w:rPr>
          <w:rFonts w:ascii="Times New Roman" w:hAnsi="Times New Roman"/>
          <w:sz w:val="28"/>
          <w:szCs w:val="28"/>
        </w:rPr>
        <w:t xml:space="preserve"> </w:t>
      </w:r>
      <w:r w:rsidRPr="008955CF">
        <w:rPr>
          <w:rFonts w:ascii="Times New Roman" w:hAnsi="Times New Roman"/>
          <w:sz w:val="28"/>
          <w:szCs w:val="28"/>
        </w:rPr>
        <w:t>1 объект на жилую группу</w:t>
      </w:r>
      <w:r>
        <w:rPr>
          <w:rFonts w:ascii="Times New Roman" w:hAnsi="Times New Roman"/>
          <w:sz w:val="28"/>
          <w:szCs w:val="28"/>
        </w:rPr>
        <w:t>;</w:t>
      </w:r>
    </w:p>
    <w:p w:rsidR="000F5474" w:rsidRPr="008955CF" w:rsidRDefault="000F5474" w:rsidP="00301E7C">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общественный туалет - 1 прибор на 1000 жителей.</w:t>
      </w:r>
    </w:p>
    <w:p w:rsidR="000F5474" w:rsidRDefault="000F5474" w:rsidP="00301E7C">
      <w:pPr>
        <w:numPr>
          <w:ilvl w:val="2"/>
          <w:numId w:val="2"/>
        </w:numPr>
        <w:autoSpaceDE w:val="0"/>
        <w:autoSpaceDN w:val="0"/>
        <w:adjustRightInd w:val="0"/>
        <w:spacing w:after="0" w:line="240" w:lineRule="auto"/>
        <w:ind w:left="0" w:firstLine="709"/>
        <w:jc w:val="both"/>
        <w:outlineLvl w:val="0"/>
        <w:rPr>
          <w:rFonts w:ascii="Times New Roman" w:hAnsi="Times New Roman"/>
          <w:sz w:val="28"/>
          <w:szCs w:val="28"/>
        </w:rPr>
      </w:pPr>
      <w:r w:rsidRPr="00B416BB">
        <w:rPr>
          <w:rFonts w:ascii="Times New Roman" w:hAnsi="Times New Roman"/>
          <w:sz w:val="28"/>
          <w:szCs w:val="28"/>
        </w:rPr>
        <w:t>Возможно проектирование совмещенных предприятий бытового обслуживания с приемными пунктами.</w:t>
      </w:r>
    </w:p>
    <w:p w:rsidR="000F5474" w:rsidRDefault="000F5474" w:rsidP="00301E7C">
      <w:pPr>
        <w:numPr>
          <w:ilvl w:val="2"/>
          <w:numId w:val="2"/>
        </w:numPr>
        <w:autoSpaceDE w:val="0"/>
        <w:autoSpaceDN w:val="0"/>
        <w:adjustRightInd w:val="0"/>
        <w:spacing w:line="240" w:lineRule="auto"/>
        <w:ind w:left="0" w:firstLine="709"/>
        <w:jc w:val="both"/>
        <w:outlineLvl w:val="0"/>
        <w:rPr>
          <w:rFonts w:ascii="Times New Roman" w:hAnsi="Times New Roman"/>
          <w:sz w:val="28"/>
          <w:szCs w:val="28"/>
        </w:rPr>
      </w:pPr>
      <w:r>
        <w:rPr>
          <w:rFonts w:ascii="Times New Roman" w:hAnsi="Times New Roman"/>
          <w:sz w:val="28"/>
          <w:szCs w:val="28"/>
        </w:rPr>
        <w:t>Радиус доступности предприятий бытового обслуживания-2000м.</w:t>
      </w:r>
    </w:p>
    <w:p w:rsidR="000F5474" w:rsidRDefault="000F5474" w:rsidP="00301E7C">
      <w:pPr>
        <w:numPr>
          <w:ilvl w:val="0"/>
          <w:numId w:val="2"/>
        </w:numPr>
        <w:autoSpaceDE w:val="0"/>
        <w:autoSpaceDN w:val="0"/>
        <w:adjustRightInd w:val="0"/>
        <w:jc w:val="center"/>
        <w:outlineLvl w:val="0"/>
        <w:rPr>
          <w:rFonts w:ascii="Times New Roman" w:hAnsi="Times New Roman"/>
          <w:b/>
          <w:sz w:val="28"/>
          <w:szCs w:val="28"/>
        </w:rPr>
      </w:pPr>
      <w:r w:rsidRPr="00B416BB">
        <w:rPr>
          <w:rFonts w:ascii="Times New Roman" w:hAnsi="Times New Roman"/>
          <w:b/>
          <w:sz w:val="28"/>
          <w:szCs w:val="28"/>
        </w:rPr>
        <w:t>Рекреационные зоны</w:t>
      </w:r>
    </w:p>
    <w:p w:rsidR="000F5474" w:rsidRPr="00BA2CC8" w:rsidRDefault="000F5474" w:rsidP="00301E7C">
      <w:pPr>
        <w:autoSpaceDE w:val="0"/>
        <w:autoSpaceDN w:val="0"/>
        <w:adjustRightInd w:val="0"/>
        <w:spacing w:line="240" w:lineRule="auto"/>
        <w:ind w:left="450"/>
        <w:jc w:val="center"/>
        <w:outlineLvl w:val="0"/>
        <w:rPr>
          <w:rFonts w:ascii="Times New Roman" w:hAnsi="Times New Roman"/>
          <w:b/>
          <w:sz w:val="28"/>
          <w:szCs w:val="28"/>
        </w:rPr>
      </w:pPr>
      <w:r w:rsidRPr="00BA2CC8">
        <w:rPr>
          <w:rFonts w:ascii="Times New Roman" w:hAnsi="Times New Roman"/>
          <w:b/>
          <w:sz w:val="28"/>
          <w:szCs w:val="28"/>
        </w:rPr>
        <w:t>4.1. Нормативы площади территорий для размещения объектов рекреационного назначения.</w:t>
      </w:r>
    </w:p>
    <w:p w:rsidR="000F5474" w:rsidRDefault="000F5474" w:rsidP="00301E7C">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4.1.1. </w:t>
      </w:r>
      <w:r w:rsidRPr="00EC78CA">
        <w:rPr>
          <w:rFonts w:ascii="Times New Roman" w:hAnsi="Times New Roman"/>
          <w:sz w:val="28"/>
          <w:szCs w:val="28"/>
        </w:rPr>
        <w:t>Площадь озелененных территорий общего пользования – парков, садов,  скверов, размещенных на территории поселения, следует принимать из расчета 12 кв.</w:t>
      </w:r>
      <w:r>
        <w:rPr>
          <w:rFonts w:ascii="Times New Roman" w:hAnsi="Times New Roman"/>
          <w:sz w:val="28"/>
          <w:szCs w:val="28"/>
        </w:rPr>
        <w:t xml:space="preserve"> </w:t>
      </w:r>
      <w:r w:rsidRPr="00EC78CA">
        <w:rPr>
          <w:rFonts w:ascii="Times New Roman" w:hAnsi="Times New Roman"/>
          <w:sz w:val="28"/>
          <w:szCs w:val="28"/>
        </w:rPr>
        <w:t>м/чел.</w:t>
      </w:r>
    </w:p>
    <w:p w:rsidR="000F5474" w:rsidRDefault="000F5474" w:rsidP="00301E7C">
      <w:pPr>
        <w:autoSpaceDE w:val="0"/>
        <w:autoSpaceDN w:val="0"/>
        <w:adjustRightInd w:val="0"/>
        <w:spacing w:line="240" w:lineRule="auto"/>
        <w:ind w:firstLine="720"/>
        <w:outlineLvl w:val="0"/>
        <w:rPr>
          <w:rFonts w:ascii="Times New Roman" w:hAnsi="Times New Roman"/>
          <w:sz w:val="28"/>
          <w:szCs w:val="28"/>
        </w:rPr>
      </w:pPr>
      <w:r w:rsidRPr="00EC78CA">
        <w:rPr>
          <w:rFonts w:ascii="Times New Roman" w:hAnsi="Times New Roman"/>
          <w:sz w:val="28"/>
          <w:szCs w:val="28"/>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0F5474" w:rsidRPr="00BA2CC8" w:rsidRDefault="000F5474" w:rsidP="00301E7C">
      <w:pPr>
        <w:autoSpaceDE w:val="0"/>
        <w:autoSpaceDN w:val="0"/>
        <w:adjustRightInd w:val="0"/>
        <w:ind w:firstLine="900"/>
        <w:jc w:val="center"/>
        <w:outlineLvl w:val="0"/>
        <w:rPr>
          <w:rFonts w:ascii="Times New Roman" w:hAnsi="Times New Roman"/>
          <w:b/>
          <w:sz w:val="28"/>
          <w:szCs w:val="28"/>
        </w:rPr>
      </w:pPr>
      <w:r w:rsidRPr="00BA2CC8">
        <w:rPr>
          <w:rFonts w:ascii="Times New Roman" w:hAnsi="Times New Roman"/>
          <w:b/>
          <w:sz w:val="28"/>
          <w:szCs w:val="28"/>
        </w:rPr>
        <w:t>4.2. Нормативы площади озеленения территорий объектов рекреационного назначения.</w:t>
      </w:r>
    </w:p>
    <w:p w:rsidR="000F5474" w:rsidRDefault="000F5474" w:rsidP="00301E7C">
      <w:pPr>
        <w:tabs>
          <w:tab w:val="left" w:pos="6825"/>
        </w:tabs>
        <w:spacing w:after="0" w:line="240" w:lineRule="auto"/>
        <w:rPr>
          <w:rFonts w:ascii="Times New Roman" w:hAnsi="Times New Roman"/>
          <w:sz w:val="28"/>
          <w:szCs w:val="28"/>
        </w:rPr>
      </w:pPr>
      <w:r>
        <w:rPr>
          <w:rFonts w:ascii="Times New Roman" w:hAnsi="Times New Roman"/>
          <w:sz w:val="28"/>
          <w:szCs w:val="28"/>
        </w:rPr>
        <w:t>4</w:t>
      </w:r>
      <w:r w:rsidRPr="00BA2CC8">
        <w:rPr>
          <w:rFonts w:ascii="Times New Roman" w:hAnsi="Times New Roman"/>
          <w:sz w:val="28"/>
          <w:szCs w:val="28"/>
        </w:rPr>
        <w:t>.</w:t>
      </w:r>
      <w:r>
        <w:rPr>
          <w:rFonts w:ascii="Times New Roman" w:hAnsi="Times New Roman"/>
          <w:sz w:val="28"/>
          <w:szCs w:val="28"/>
        </w:rPr>
        <w:t>2</w:t>
      </w:r>
      <w:r w:rsidRPr="00BA2CC8">
        <w:rPr>
          <w:rFonts w:ascii="Times New Roman" w:hAnsi="Times New Roman"/>
          <w:sz w:val="28"/>
          <w:szCs w:val="28"/>
        </w:rPr>
        <w:t>.</w:t>
      </w:r>
      <w:r>
        <w:rPr>
          <w:rFonts w:ascii="Times New Roman" w:hAnsi="Times New Roman"/>
          <w:sz w:val="28"/>
          <w:szCs w:val="28"/>
        </w:rPr>
        <w:t>1</w:t>
      </w:r>
      <w:r w:rsidRPr="00BA2CC8">
        <w:rPr>
          <w:rFonts w:ascii="Times New Roman" w:hAnsi="Times New Roman"/>
          <w:sz w:val="28"/>
          <w:szCs w:val="28"/>
        </w:rPr>
        <w:t xml:space="preserve">. </w:t>
      </w:r>
      <w:r>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0F5474" w:rsidRDefault="000F5474" w:rsidP="00301E7C">
      <w:pPr>
        <w:tabs>
          <w:tab w:val="left" w:pos="6825"/>
        </w:tabs>
        <w:spacing w:after="0" w:line="240" w:lineRule="auto"/>
        <w:rPr>
          <w:rFonts w:ascii="Times New Roman" w:hAnsi="Times New Roman"/>
          <w:sz w:val="28"/>
          <w:szCs w:val="28"/>
        </w:rPr>
      </w:pPr>
      <w:r w:rsidRPr="00BA2CC8">
        <w:rPr>
          <w:rFonts w:ascii="Times New Roman" w:hAnsi="Times New Roman"/>
          <w:sz w:val="28"/>
          <w:szCs w:val="28"/>
        </w:rPr>
        <w:t xml:space="preserve">Соотношение элементов территории парка: </w:t>
      </w:r>
    </w:p>
    <w:p w:rsidR="000F5474" w:rsidRDefault="000F5474" w:rsidP="00301E7C">
      <w:pPr>
        <w:tabs>
          <w:tab w:val="left" w:pos="6825"/>
        </w:tabs>
        <w:spacing w:after="0" w:line="240" w:lineRule="auto"/>
        <w:ind w:firstLine="567"/>
        <w:rPr>
          <w:rFonts w:ascii="Times New Roman" w:hAnsi="Times New Roman"/>
          <w:sz w:val="28"/>
          <w:szCs w:val="28"/>
        </w:rPr>
      </w:pPr>
      <w:r>
        <w:rPr>
          <w:rFonts w:ascii="Times New Roman" w:hAnsi="Times New Roman"/>
          <w:sz w:val="28"/>
          <w:szCs w:val="28"/>
        </w:rPr>
        <w:t xml:space="preserve">- </w:t>
      </w:r>
      <w:r w:rsidRPr="00DC5B42">
        <w:rPr>
          <w:rFonts w:ascii="Times New Roman" w:hAnsi="Times New Roman"/>
          <w:sz w:val="28"/>
          <w:szCs w:val="28"/>
        </w:rPr>
        <w:t>территории зеленых насаждений и водоемов</w:t>
      </w:r>
      <w:r>
        <w:rPr>
          <w:rFonts w:ascii="Times New Roman" w:hAnsi="Times New Roman"/>
          <w:sz w:val="28"/>
          <w:szCs w:val="28"/>
        </w:rPr>
        <w:t xml:space="preserve"> </w:t>
      </w:r>
      <w:r w:rsidRPr="00DC5B42">
        <w:rPr>
          <w:rFonts w:ascii="Times New Roman" w:hAnsi="Times New Roman"/>
          <w:sz w:val="28"/>
          <w:szCs w:val="28"/>
        </w:rPr>
        <w:t>-</w:t>
      </w:r>
      <w:r>
        <w:rPr>
          <w:rFonts w:ascii="Times New Roman" w:hAnsi="Times New Roman"/>
          <w:sz w:val="28"/>
          <w:szCs w:val="28"/>
        </w:rPr>
        <w:t xml:space="preserve"> </w:t>
      </w:r>
      <w:r w:rsidRPr="00DC5B42">
        <w:rPr>
          <w:rFonts w:ascii="Times New Roman" w:hAnsi="Times New Roman"/>
          <w:sz w:val="28"/>
          <w:szCs w:val="28"/>
        </w:rPr>
        <w:t>не менее 70%;</w:t>
      </w:r>
    </w:p>
    <w:p w:rsidR="000F5474" w:rsidRPr="00DC5B42" w:rsidRDefault="000F5474" w:rsidP="00301E7C">
      <w:pPr>
        <w:tabs>
          <w:tab w:val="left" w:pos="6825"/>
        </w:tabs>
        <w:spacing w:after="0" w:line="240" w:lineRule="auto"/>
        <w:ind w:firstLine="567"/>
        <w:rPr>
          <w:rFonts w:ascii="Times New Roman" w:hAnsi="Times New Roman"/>
          <w:sz w:val="28"/>
          <w:szCs w:val="28"/>
        </w:rPr>
      </w:pPr>
      <w:r>
        <w:rPr>
          <w:rFonts w:ascii="Times New Roman" w:hAnsi="Times New Roman"/>
          <w:sz w:val="28"/>
          <w:szCs w:val="28"/>
        </w:rPr>
        <w:t xml:space="preserve">- </w:t>
      </w:r>
      <w:r w:rsidRPr="00DC5B42">
        <w:rPr>
          <w:rFonts w:ascii="Times New Roman" w:hAnsi="Times New Roman"/>
          <w:sz w:val="28"/>
          <w:szCs w:val="28"/>
        </w:rPr>
        <w:t>аллеи, дорожки, площадки</w:t>
      </w:r>
      <w:r>
        <w:rPr>
          <w:rFonts w:ascii="Times New Roman" w:hAnsi="Times New Roman"/>
          <w:sz w:val="28"/>
          <w:szCs w:val="28"/>
        </w:rPr>
        <w:t xml:space="preserve"> </w:t>
      </w:r>
      <w:r w:rsidRPr="00DC5B42">
        <w:rPr>
          <w:rFonts w:ascii="Times New Roman" w:hAnsi="Times New Roman"/>
          <w:sz w:val="28"/>
          <w:szCs w:val="28"/>
        </w:rPr>
        <w:t>-</w:t>
      </w:r>
      <w:r>
        <w:rPr>
          <w:rFonts w:ascii="Times New Roman" w:hAnsi="Times New Roman"/>
          <w:sz w:val="28"/>
          <w:szCs w:val="28"/>
        </w:rPr>
        <w:t xml:space="preserve"> </w:t>
      </w:r>
      <w:r w:rsidRPr="00DC5B42">
        <w:rPr>
          <w:rFonts w:ascii="Times New Roman" w:hAnsi="Times New Roman"/>
          <w:sz w:val="28"/>
          <w:szCs w:val="28"/>
        </w:rPr>
        <w:t xml:space="preserve">25-28%; </w:t>
      </w:r>
    </w:p>
    <w:p w:rsidR="000F5474" w:rsidRPr="00DC5B42" w:rsidRDefault="000F5474" w:rsidP="00301E7C">
      <w:pPr>
        <w:pStyle w:val="ListParagraph"/>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площадки - </w:t>
      </w:r>
      <w:r w:rsidRPr="00DC5B42">
        <w:rPr>
          <w:rFonts w:ascii="Times New Roman" w:hAnsi="Times New Roman"/>
          <w:sz w:val="28"/>
          <w:szCs w:val="28"/>
        </w:rPr>
        <w:t xml:space="preserve">8-12%; </w:t>
      </w:r>
    </w:p>
    <w:p w:rsidR="000F5474" w:rsidRDefault="000F5474" w:rsidP="00301E7C">
      <w:pPr>
        <w:pStyle w:val="ListParagraph"/>
        <w:numPr>
          <w:ilvl w:val="0"/>
          <w:numId w:val="7"/>
        </w:numPr>
        <w:spacing w:after="0" w:line="240" w:lineRule="auto"/>
        <w:ind w:left="0" w:firstLine="567"/>
        <w:jc w:val="both"/>
        <w:rPr>
          <w:rFonts w:ascii="Times New Roman" w:hAnsi="Times New Roman"/>
          <w:sz w:val="28"/>
          <w:szCs w:val="28"/>
        </w:rPr>
      </w:pPr>
      <w:r w:rsidRPr="00DC5B42">
        <w:rPr>
          <w:rFonts w:ascii="Times New Roman" w:hAnsi="Times New Roman"/>
          <w:sz w:val="28"/>
          <w:szCs w:val="28"/>
        </w:rPr>
        <w:t>здания и сооружения</w:t>
      </w:r>
      <w:r>
        <w:rPr>
          <w:rFonts w:ascii="Times New Roman" w:hAnsi="Times New Roman"/>
          <w:sz w:val="28"/>
          <w:szCs w:val="28"/>
        </w:rPr>
        <w:t xml:space="preserve"> - </w:t>
      </w:r>
      <w:r w:rsidRPr="00DC5B42">
        <w:rPr>
          <w:rFonts w:ascii="Times New Roman" w:hAnsi="Times New Roman"/>
          <w:sz w:val="28"/>
          <w:szCs w:val="28"/>
        </w:rPr>
        <w:t>5-7%.</w:t>
      </w:r>
    </w:p>
    <w:p w:rsidR="000F5474" w:rsidRDefault="000F5474" w:rsidP="00301E7C">
      <w:pPr>
        <w:pStyle w:val="ListParagraph"/>
        <w:spacing w:after="0" w:line="240" w:lineRule="auto"/>
        <w:ind w:left="0" w:firstLine="567"/>
        <w:rPr>
          <w:rFonts w:ascii="Times New Roman" w:hAnsi="Times New Roman"/>
          <w:sz w:val="28"/>
          <w:szCs w:val="28"/>
        </w:rPr>
      </w:pPr>
      <w:r>
        <w:rPr>
          <w:rFonts w:ascii="Times New Roman" w:hAnsi="Times New Roman"/>
          <w:sz w:val="28"/>
          <w:szCs w:val="28"/>
        </w:rPr>
        <w:t>4.2.2.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0F5474" w:rsidRDefault="000F5474" w:rsidP="00301E7C">
      <w:pPr>
        <w:pStyle w:val="ListParagraph"/>
        <w:spacing w:after="0" w:line="240" w:lineRule="auto"/>
        <w:ind w:left="0"/>
        <w:rPr>
          <w:rFonts w:ascii="Times New Roman" w:hAnsi="Times New Roman"/>
          <w:sz w:val="28"/>
          <w:szCs w:val="28"/>
        </w:rPr>
      </w:pPr>
      <w:r>
        <w:rPr>
          <w:rFonts w:ascii="Times New Roman" w:hAnsi="Times New Roman"/>
          <w:sz w:val="28"/>
          <w:szCs w:val="28"/>
        </w:rPr>
        <w:t>На территории сквера размещение застройки запрещено.</w:t>
      </w:r>
    </w:p>
    <w:p w:rsidR="000F5474" w:rsidRDefault="000F5474" w:rsidP="00301E7C">
      <w:pPr>
        <w:pStyle w:val="ListParagraph"/>
        <w:spacing w:after="0" w:line="240" w:lineRule="auto"/>
        <w:ind w:left="0" w:firstLine="567"/>
        <w:rPr>
          <w:rFonts w:ascii="Times New Roman" w:hAnsi="Times New Roman"/>
          <w:sz w:val="28"/>
          <w:szCs w:val="28"/>
        </w:rPr>
      </w:pPr>
      <w:r>
        <w:rPr>
          <w:rFonts w:ascii="Times New Roman" w:hAnsi="Times New Roman"/>
          <w:sz w:val="28"/>
          <w:szCs w:val="28"/>
        </w:rPr>
        <w:t>Соотношение элементов территории сквера:</w:t>
      </w:r>
    </w:p>
    <w:p w:rsidR="000F5474" w:rsidRDefault="000F5474" w:rsidP="00301E7C">
      <w:pPr>
        <w:pStyle w:val="ListParagraph"/>
        <w:spacing w:after="0" w:line="240" w:lineRule="auto"/>
        <w:ind w:left="0" w:firstLine="567"/>
        <w:rPr>
          <w:rFonts w:ascii="Times New Roman" w:hAnsi="Times New Roman"/>
          <w:sz w:val="28"/>
          <w:szCs w:val="28"/>
        </w:rPr>
      </w:pPr>
      <w:r>
        <w:rPr>
          <w:rFonts w:ascii="Times New Roman" w:hAnsi="Times New Roman"/>
          <w:sz w:val="28"/>
          <w:szCs w:val="28"/>
        </w:rPr>
        <w:t>- территории зеленых насаждений и водоемов-70 - 80%;</w:t>
      </w:r>
    </w:p>
    <w:p w:rsidR="000F5474" w:rsidRDefault="000F5474" w:rsidP="00301E7C">
      <w:pPr>
        <w:pStyle w:val="ListParagraph"/>
        <w:spacing w:after="0" w:line="240" w:lineRule="auto"/>
        <w:ind w:left="0" w:firstLine="567"/>
        <w:rPr>
          <w:rFonts w:ascii="Times New Roman" w:hAnsi="Times New Roman"/>
          <w:sz w:val="28"/>
          <w:szCs w:val="28"/>
        </w:rPr>
      </w:pPr>
      <w:r>
        <w:rPr>
          <w:rFonts w:ascii="Times New Roman" w:hAnsi="Times New Roman"/>
          <w:sz w:val="28"/>
          <w:szCs w:val="28"/>
        </w:rPr>
        <w:t>- аллеи, дорожки, площадки, малые формы - 30 - 20%.</w:t>
      </w:r>
    </w:p>
    <w:p w:rsidR="000F5474" w:rsidRDefault="000F5474" w:rsidP="00301E7C">
      <w:pPr>
        <w:pStyle w:val="ListParagraph"/>
        <w:spacing w:after="0" w:line="240" w:lineRule="auto"/>
        <w:ind w:left="0" w:firstLine="567"/>
        <w:rPr>
          <w:rFonts w:ascii="Times New Roman" w:hAnsi="Times New Roman"/>
          <w:sz w:val="28"/>
          <w:szCs w:val="28"/>
        </w:rPr>
      </w:pPr>
      <w:r>
        <w:rPr>
          <w:rFonts w:ascii="Times New Roman" w:hAnsi="Times New Roman"/>
          <w:sz w:val="28"/>
          <w:szCs w:val="28"/>
        </w:rPr>
        <w:t xml:space="preserve">4.2.3. Зоны отдыха формируются на базе озелененных территорий общего пользования, природных водоемов, рек. </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 размещении зон отдыха необходимо руководствоваться  </w:t>
      </w:r>
      <w:r w:rsidRPr="00C41B35">
        <w:rPr>
          <w:rFonts w:ascii="Times New Roman" w:hAnsi="Times New Roman"/>
          <w:sz w:val="28"/>
          <w:szCs w:val="28"/>
        </w:rPr>
        <w:t>региональны</w:t>
      </w:r>
      <w:r>
        <w:rPr>
          <w:rFonts w:ascii="Times New Roman" w:hAnsi="Times New Roman"/>
          <w:sz w:val="28"/>
          <w:szCs w:val="28"/>
        </w:rPr>
        <w:t>ми</w:t>
      </w:r>
      <w:r w:rsidRPr="00C41B35">
        <w:rPr>
          <w:rFonts w:ascii="Times New Roman" w:hAnsi="Times New Roman"/>
          <w:sz w:val="28"/>
          <w:szCs w:val="28"/>
        </w:rPr>
        <w:t xml:space="preserve"> норматив</w:t>
      </w:r>
      <w:r>
        <w:rPr>
          <w:rFonts w:ascii="Times New Roman" w:hAnsi="Times New Roman"/>
          <w:sz w:val="28"/>
          <w:szCs w:val="28"/>
        </w:rPr>
        <w:t>ами</w:t>
      </w:r>
      <w:r w:rsidRPr="00C41B35">
        <w:rPr>
          <w:rFonts w:ascii="Times New Roman" w:hAnsi="Times New Roman"/>
          <w:sz w:val="28"/>
          <w:szCs w:val="28"/>
        </w:rPr>
        <w:t xml:space="preserve"> градостроительного проектирования Тверской области.</w:t>
      </w:r>
    </w:p>
    <w:p w:rsidR="000F5474" w:rsidRDefault="000F5474" w:rsidP="00301E7C">
      <w:pPr>
        <w:pStyle w:val="ListParagraph"/>
        <w:spacing w:after="0" w:line="240" w:lineRule="auto"/>
        <w:ind w:left="0" w:firstLine="567"/>
        <w:rPr>
          <w:rFonts w:ascii="Times New Roman" w:hAnsi="Times New Roman"/>
          <w:sz w:val="28"/>
          <w:szCs w:val="28"/>
        </w:rPr>
      </w:pPr>
      <w:r>
        <w:rPr>
          <w:rFonts w:ascii="Times New Roman" w:hAnsi="Times New Roman"/>
          <w:sz w:val="28"/>
          <w:szCs w:val="28"/>
        </w:rPr>
        <w:t>4.2.4. В каждом населенном пункте сельского поселения следует предусматривать комплексы физкультурно-оздоровительных площадок.</w:t>
      </w:r>
    </w:p>
    <w:p w:rsidR="000F5474" w:rsidRDefault="000F5474" w:rsidP="00301E7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Расчетные показатели комплексов, площади территории участков комплексов на одного жителя определяются в соответствии с требованиями приложения 9 </w:t>
      </w:r>
      <w:r w:rsidRPr="00C41B35">
        <w:rPr>
          <w:rFonts w:ascii="Times New Roman" w:hAnsi="Times New Roman"/>
          <w:sz w:val="28"/>
          <w:szCs w:val="28"/>
        </w:rPr>
        <w:t>региональных нормативов градостроительного проектирования Тверской области.</w:t>
      </w:r>
    </w:p>
    <w:p w:rsidR="000F5474" w:rsidRDefault="000F5474" w:rsidP="00301E7C">
      <w:pPr>
        <w:pStyle w:val="ListParagraph"/>
        <w:spacing w:after="0" w:line="240" w:lineRule="auto"/>
        <w:ind w:left="0" w:firstLine="567"/>
        <w:rPr>
          <w:rFonts w:ascii="Times New Roman" w:hAnsi="Times New Roman"/>
          <w:sz w:val="28"/>
          <w:szCs w:val="28"/>
        </w:rPr>
      </w:pPr>
    </w:p>
    <w:p w:rsidR="000F5474" w:rsidRDefault="000F5474" w:rsidP="00301E7C">
      <w:pPr>
        <w:numPr>
          <w:ilvl w:val="0"/>
          <w:numId w:val="2"/>
        </w:numPr>
        <w:autoSpaceDE w:val="0"/>
        <w:autoSpaceDN w:val="0"/>
        <w:adjustRightInd w:val="0"/>
        <w:ind w:left="284" w:hanging="284"/>
        <w:jc w:val="center"/>
        <w:outlineLvl w:val="0"/>
        <w:rPr>
          <w:rFonts w:ascii="Times New Roman" w:hAnsi="Times New Roman"/>
          <w:b/>
          <w:sz w:val="28"/>
          <w:szCs w:val="28"/>
        </w:rPr>
      </w:pPr>
      <w:r w:rsidRPr="00EC78CA">
        <w:rPr>
          <w:rFonts w:ascii="Times New Roman" w:hAnsi="Times New Roman"/>
          <w:b/>
          <w:sz w:val="28"/>
          <w:szCs w:val="28"/>
        </w:rPr>
        <w:t>Зоны транспортной инфраструктуры</w:t>
      </w:r>
    </w:p>
    <w:p w:rsidR="000F5474" w:rsidRDefault="000F5474" w:rsidP="00301E7C">
      <w:pPr>
        <w:numPr>
          <w:ilvl w:val="1"/>
          <w:numId w:val="2"/>
        </w:numPr>
        <w:spacing w:line="240" w:lineRule="auto"/>
        <w:jc w:val="center"/>
        <w:rPr>
          <w:rFonts w:ascii="Times New Roman" w:hAnsi="Times New Roman"/>
          <w:b/>
          <w:sz w:val="28"/>
          <w:szCs w:val="28"/>
        </w:rPr>
      </w:pPr>
      <w:r w:rsidRPr="00DC1A01">
        <w:rPr>
          <w:rFonts w:ascii="Times New Roman" w:hAnsi="Times New Roman"/>
          <w:b/>
          <w:sz w:val="28"/>
          <w:szCs w:val="28"/>
        </w:rPr>
        <w:t xml:space="preserve">Расчетные параметры </w:t>
      </w:r>
      <w:r>
        <w:rPr>
          <w:rFonts w:ascii="Times New Roman" w:hAnsi="Times New Roman"/>
          <w:b/>
          <w:sz w:val="28"/>
          <w:szCs w:val="28"/>
        </w:rPr>
        <w:t>сети</w:t>
      </w:r>
      <w:r w:rsidRPr="00DC1A01">
        <w:rPr>
          <w:rFonts w:ascii="Times New Roman" w:hAnsi="Times New Roman"/>
          <w:b/>
          <w:sz w:val="28"/>
          <w:szCs w:val="28"/>
        </w:rPr>
        <w:t xml:space="preserve"> улиц</w:t>
      </w:r>
      <w:r>
        <w:rPr>
          <w:rFonts w:ascii="Times New Roman" w:hAnsi="Times New Roman"/>
          <w:b/>
          <w:sz w:val="28"/>
          <w:szCs w:val="28"/>
        </w:rPr>
        <w:t xml:space="preserve"> и</w:t>
      </w:r>
      <w:r w:rsidRPr="00DC1A01">
        <w:rPr>
          <w:rFonts w:ascii="Times New Roman" w:hAnsi="Times New Roman"/>
          <w:b/>
          <w:sz w:val="28"/>
          <w:szCs w:val="28"/>
        </w:rPr>
        <w:t xml:space="preserve"> дорог сельск</w:t>
      </w:r>
      <w:r>
        <w:rPr>
          <w:rFonts w:ascii="Times New Roman" w:hAnsi="Times New Roman"/>
          <w:b/>
          <w:sz w:val="28"/>
          <w:szCs w:val="28"/>
        </w:rPr>
        <w:t>ого</w:t>
      </w:r>
      <w:r w:rsidRPr="00DC1A01">
        <w:rPr>
          <w:rFonts w:ascii="Times New Roman" w:hAnsi="Times New Roman"/>
          <w:b/>
          <w:sz w:val="28"/>
          <w:szCs w:val="28"/>
        </w:rPr>
        <w:t xml:space="preserve"> </w:t>
      </w:r>
      <w:r>
        <w:rPr>
          <w:rFonts w:ascii="Times New Roman" w:hAnsi="Times New Roman"/>
          <w:b/>
          <w:sz w:val="28"/>
          <w:szCs w:val="28"/>
        </w:rPr>
        <w:t>поселения.</w:t>
      </w:r>
    </w:p>
    <w:p w:rsidR="000F5474" w:rsidRDefault="000F5474" w:rsidP="00301E7C">
      <w:pPr>
        <w:spacing w:after="0" w:line="240" w:lineRule="auto"/>
        <w:ind w:firstLine="708"/>
        <w:rPr>
          <w:rFonts w:ascii="Times New Roman" w:hAnsi="Times New Roman"/>
          <w:sz w:val="28"/>
          <w:szCs w:val="28"/>
        </w:rPr>
      </w:pPr>
      <w:r w:rsidRPr="00DC1A01">
        <w:rPr>
          <w:rFonts w:ascii="Times New Roman" w:hAnsi="Times New Roman"/>
          <w:sz w:val="28"/>
          <w:szCs w:val="28"/>
        </w:rPr>
        <w:t xml:space="preserve">5.1.1. </w:t>
      </w:r>
      <w:r>
        <w:rPr>
          <w:rFonts w:ascii="Times New Roman" w:hAnsi="Times New Roman"/>
          <w:sz w:val="28"/>
          <w:szCs w:val="28"/>
        </w:rPr>
        <w:t>Основные расчетные параметры уличной сети принимаются в соответствии с таблицей 7.</w:t>
      </w:r>
    </w:p>
    <w:p w:rsidR="000F5474" w:rsidRPr="00DC1A01" w:rsidRDefault="000F5474" w:rsidP="00301E7C">
      <w:pPr>
        <w:spacing w:after="0" w:line="240" w:lineRule="auto"/>
        <w:ind w:firstLine="450"/>
        <w:jc w:val="right"/>
        <w:rPr>
          <w:rFonts w:ascii="Times New Roman" w:hAnsi="Times New Roman"/>
          <w:sz w:val="28"/>
          <w:szCs w:val="28"/>
        </w:rPr>
      </w:pPr>
      <w:r>
        <w:rPr>
          <w:rFonts w:ascii="Times New Roman" w:hAnsi="Times New Roman"/>
          <w:sz w:val="28"/>
          <w:szCs w:val="28"/>
        </w:rPr>
        <w:t>Таблица 7</w:t>
      </w:r>
    </w:p>
    <w:tbl>
      <w:tblPr>
        <w:tblW w:w="10206" w:type="dxa"/>
        <w:jc w:val="center"/>
        <w:tblInd w:w="-527" w:type="dxa"/>
        <w:tblLayout w:type="fixed"/>
        <w:tblCellMar>
          <w:left w:w="40" w:type="dxa"/>
          <w:right w:w="40" w:type="dxa"/>
        </w:tblCellMar>
        <w:tblLook w:val="0000"/>
      </w:tblPr>
      <w:tblGrid>
        <w:gridCol w:w="1843"/>
        <w:gridCol w:w="3119"/>
        <w:gridCol w:w="1275"/>
        <w:gridCol w:w="1276"/>
        <w:gridCol w:w="1276"/>
        <w:gridCol w:w="1417"/>
      </w:tblGrid>
      <w:tr w:rsidR="000F5474" w:rsidRPr="00C7278D" w:rsidTr="00B11F61">
        <w:trPr>
          <w:cantSplit/>
          <w:trHeight w:val="1239"/>
          <w:jc w:val="center"/>
        </w:trPr>
        <w:tc>
          <w:tcPr>
            <w:tcW w:w="1843"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after="0" w:line="240" w:lineRule="auto"/>
              <w:jc w:val="center"/>
              <w:rPr>
                <w:rFonts w:ascii="Times New Roman" w:hAnsi="Times New Roman"/>
                <w:sz w:val="24"/>
                <w:szCs w:val="24"/>
              </w:rPr>
            </w:pPr>
            <w:r w:rsidRPr="00C7278D">
              <w:rPr>
                <w:rFonts w:ascii="Times New Roman" w:hAnsi="Times New Roman"/>
                <w:sz w:val="24"/>
                <w:szCs w:val="24"/>
              </w:rPr>
              <w:t>Категория</w:t>
            </w:r>
          </w:p>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сельских улиц и дорог</w:t>
            </w:r>
          </w:p>
        </w:tc>
        <w:tc>
          <w:tcPr>
            <w:tcW w:w="3119"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Основное назначение</w:t>
            </w:r>
          </w:p>
        </w:tc>
        <w:tc>
          <w:tcPr>
            <w:tcW w:w="1275"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Расчетная скорость движения км/ч</w:t>
            </w:r>
          </w:p>
        </w:tc>
        <w:tc>
          <w:tcPr>
            <w:tcW w:w="1276"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after="0" w:line="240" w:lineRule="auto"/>
              <w:jc w:val="center"/>
              <w:rPr>
                <w:rFonts w:ascii="Times New Roman" w:hAnsi="Times New Roman"/>
                <w:sz w:val="24"/>
                <w:szCs w:val="24"/>
              </w:rPr>
            </w:pPr>
            <w:r w:rsidRPr="00C7278D">
              <w:rPr>
                <w:rFonts w:ascii="Times New Roman" w:hAnsi="Times New Roman"/>
                <w:sz w:val="24"/>
                <w:szCs w:val="24"/>
              </w:rPr>
              <w:t>Ширина полосы движения</w:t>
            </w:r>
          </w:p>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м</w:t>
            </w:r>
          </w:p>
        </w:tc>
        <w:tc>
          <w:tcPr>
            <w:tcW w:w="1276" w:type="dxa"/>
            <w:tcBorders>
              <w:top w:val="single" w:sz="4" w:space="0" w:color="000000"/>
              <w:left w:val="single" w:sz="4" w:space="0" w:color="000000"/>
              <w:bottom w:val="single" w:sz="4" w:space="0" w:color="000000"/>
            </w:tcBorders>
            <w:vAlign w:val="center"/>
          </w:tcPr>
          <w:p w:rsidR="000F5474" w:rsidRPr="00C7278D" w:rsidRDefault="000F5474" w:rsidP="00B11F61">
            <w:pPr>
              <w:snapToGrid w:val="0"/>
              <w:spacing w:after="0" w:line="240" w:lineRule="auto"/>
              <w:jc w:val="center"/>
              <w:rPr>
                <w:rFonts w:ascii="Times New Roman" w:hAnsi="Times New Roman"/>
                <w:sz w:val="24"/>
                <w:szCs w:val="24"/>
              </w:rPr>
            </w:pPr>
            <w:r w:rsidRPr="00C7278D">
              <w:rPr>
                <w:rFonts w:ascii="Times New Roman" w:hAnsi="Times New Roman"/>
                <w:sz w:val="24"/>
                <w:szCs w:val="24"/>
              </w:rPr>
              <w:t>Число полос движения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Ширина пешеходной части тротуара, м</w:t>
            </w:r>
          </w:p>
        </w:tc>
      </w:tr>
      <w:tr w:rsidR="000F5474" w:rsidRPr="00C7278D" w:rsidTr="00B11F61">
        <w:trPr>
          <w:trHeight w:val="362"/>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 xml:space="preserve">Поселковая дорога </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 xml:space="preserve">Связь сельского поселения </w:t>
            </w:r>
          </w:p>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 xml:space="preserve">с внешними дорогами </w:t>
            </w:r>
          </w:p>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 xml:space="preserve">общей сети </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60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3,5</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noBreakHyphen/>
            </w:r>
          </w:p>
        </w:tc>
      </w:tr>
      <w:tr w:rsidR="000F5474" w:rsidRPr="00C7278D" w:rsidTr="00B11F61">
        <w:trPr>
          <w:trHeight w:val="441"/>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Главная улица</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 xml:space="preserve">Связь жилых территорий </w:t>
            </w:r>
          </w:p>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с общественным центром</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40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3,5</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1,5-2,25</w:t>
            </w:r>
          </w:p>
        </w:tc>
      </w:tr>
      <w:tr w:rsidR="000F5474" w:rsidRPr="00C7278D" w:rsidTr="00B11F61">
        <w:trPr>
          <w:trHeight w:val="159"/>
          <w:jc w:val="center"/>
        </w:trPr>
        <w:tc>
          <w:tcPr>
            <w:tcW w:w="4962" w:type="dxa"/>
            <w:gridSpan w:val="2"/>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Улица в жилой застройке:</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rPr>
                <w:rFonts w:ascii="Times New Roman" w:hAnsi="Times New Roman"/>
                <w:sz w:val="24"/>
                <w:szCs w:val="24"/>
              </w:rPr>
            </w:pPr>
          </w:p>
        </w:tc>
      </w:tr>
      <w:tr w:rsidR="000F5474" w:rsidRPr="00C7278D" w:rsidTr="00B11F61">
        <w:trPr>
          <w:trHeight w:val="985"/>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основная</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40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1,0-1,5</w:t>
            </w:r>
          </w:p>
        </w:tc>
      </w:tr>
      <w:tr w:rsidR="000F5474" w:rsidRPr="00C7278D" w:rsidTr="00B11F61">
        <w:trPr>
          <w:trHeight w:val="339"/>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tabs>
                <w:tab w:val="left" w:pos="140"/>
                <w:tab w:val="left" w:pos="320"/>
              </w:tabs>
              <w:snapToGrid w:val="0"/>
              <w:spacing w:line="240" w:lineRule="auto"/>
              <w:rPr>
                <w:rFonts w:ascii="Times New Roman" w:hAnsi="Times New Roman"/>
                <w:sz w:val="24"/>
                <w:szCs w:val="24"/>
              </w:rPr>
            </w:pPr>
            <w:r w:rsidRPr="00C7278D">
              <w:rPr>
                <w:rFonts w:ascii="Times New Roman" w:hAnsi="Times New Roman"/>
                <w:sz w:val="24"/>
                <w:szCs w:val="24"/>
              </w:rPr>
              <w:t>второстепенная (переулок)</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2,75</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1,0</w:t>
            </w:r>
          </w:p>
        </w:tc>
      </w:tr>
      <w:tr w:rsidR="000F5474" w:rsidRPr="00C7278D" w:rsidTr="00B11F61">
        <w:trPr>
          <w:trHeight w:val="692"/>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rPr>
                <w:rFonts w:ascii="Times New Roman" w:hAnsi="Times New Roman"/>
                <w:sz w:val="24"/>
                <w:szCs w:val="24"/>
              </w:rPr>
            </w:pPr>
            <w:r w:rsidRPr="00C7278D">
              <w:rPr>
                <w:rFonts w:ascii="Times New Roman" w:hAnsi="Times New Roman"/>
                <w:sz w:val="24"/>
                <w:szCs w:val="24"/>
              </w:rPr>
              <w:t>проезд</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2,75-3,0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0-1,0</w:t>
            </w:r>
          </w:p>
        </w:tc>
      </w:tr>
      <w:tr w:rsidR="000F5474" w:rsidRPr="00C7278D" w:rsidTr="00B11F61">
        <w:trPr>
          <w:trHeight w:val="698"/>
          <w:jc w:val="center"/>
        </w:trPr>
        <w:tc>
          <w:tcPr>
            <w:tcW w:w="1843"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tcBorders>
          </w:tcPr>
          <w:p w:rsidR="000F5474" w:rsidRPr="00C7278D" w:rsidRDefault="000F5474" w:rsidP="00B11F61">
            <w:pPr>
              <w:snapToGrid w:val="0"/>
              <w:spacing w:after="0" w:line="240" w:lineRule="auto"/>
              <w:rPr>
                <w:rFonts w:ascii="Times New Roman" w:hAnsi="Times New Roman"/>
                <w:sz w:val="24"/>
                <w:szCs w:val="24"/>
              </w:rPr>
            </w:pPr>
            <w:r w:rsidRPr="00C7278D">
              <w:rPr>
                <w:rFonts w:ascii="Times New Roman" w:hAnsi="Times New Roman"/>
                <w:sz w:val="24"/>
                <w:szCs w:val="24"/>
              </w:rPr>
              <w:t>Прогон личного скота и проезд грузового транспорта к приусадебным участкам</w:t>
            </w:r>
          </w:p>
        </w:tc>
        <w:tc>
          <w:tcPr>
            <w:tcW w:w="1275"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30</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4,5</w:t>
            </w:r>
          </w:p>
        </w:tc>
        <w:tc>
          <w:tcPr>
            <w:tcW w:w="1276" w:type="dxa"/>
            <w:tcBorders>
              <w:top w:val="single" w:sz="4" w:space="0" w:color="000000"/>
              <w:left w:val="single" w:sz="4" w:space="0" w:color="000000"/>
              <w:bottom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snapToGrid w:val="0"/>
              <w:spacing w:line="240" w:lineRule="auto"/>
              <w:jc w:val="center"/>
              <w:rPr>
                <w:rFonts w:ascii="Times New Roman" w:hAnsi="Times New Roman"/>
                <w:sz w:val="24"/>
                <w:szCs w:val="24"/>
              </w:rPr>
            </w:pPr>
            <w:r w:rsidRPr="00C7278D">
              <w:rPr>
                <w:rFonts w:ascii="Times New Roman" w:hAnsi="Times New Roman"/>
                <w:sz w:val="24"/>
                <w:szCs w:val="24"/>
              </w:rPr>
              <w:noBreakHyphen/>
            </w:r>
          </w:p>
        </w:tc>
      </w:tr>
    </w:tbl>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w:t>
      </w:r>
      <w:r w:rsidRPr="0004575B">
        <w:rPr>
          <w:rFonts w:ascii="Times New Roman" w:hAnsi="Times New Roman"/>
          <w:bCs/>
          <w:sz w:val="28"/>
          <w:szCs w:val="28"/>
        </w:rPr>
        <w:t>.</w:t>
      </w:r>
      <w:r>
        <w:rPr>
          <w:rFonts w:ascii="Times New Roman" w:hAnsi="Times New Roman"/>
          <w:bCs/>
          <w:sz w:val="28"/>
          <w:szCs w:val="28"/>
        </w:rPr>
        <w:t>1</w:t>
      </w:r>
      <w:r w:rsidRPr="0004575B">
        <w:rPr>
          <w:rFonts w:ascii="Times New Roman" w:hAnsi="Times New Roman"/>
          <w:bCs/>
          <w:sz w:val="28"/>
          <w:szCs w:val="28"/>
        </w:rPr>
        <w:t>.</w:t>
      </w:r>
      <w:r>
        <w:rPr>
          <w:rFonts w:ascii="Times New Roman" w:hAnsi="Times New Roman"/>
          <w:bCs/>
          <w:sz w:val="28"/>
          <w:szCs w:val="28"/>
        </w:rPr>
        <w:t>2</w:t>
      </w:r>
      <w:r w:rsidRPr="0004575B">
        <w:rPr>
          <w:rFonts w:ascii="Times New Roman" w:hAnsi="Times New Roman"/>
          <w:bCs/>
          <w:sz w:val="28"/>
          <w:szCs w:val="28"/>
        </w:rPr>
        <w:t>. Пропускную способность уличной сети на территории жилой застройки и в зоне ее тяготения следует определять исходя из уровня автомобилизаци</w:t>
      </w:r>
      <w:r>
        <w:rPr>
          <w:rFonts w:ascii="Times New Roman" w:hAnsi="Times New Roman"/>
          <w:bCs/>
          <w:sz w:val="28"/>
          <w:szCs w:val="28"/>
        </w:rPr>
        <w:t>и 350 легковых автомобилей на 1</w:t>
      </w:r>
      <w:r w:rsidRPr="0004575B">
        <w:rPr>
          <w:rFonts w:ascii="Times New Roman" w:hAnsi="Times New Roman"/>
          <w:bCs/>
          <w:sz w:val="28"/>
          <w:szCs w:val="28"/>
        </w:rPr>
        <w:t>000 человек.</w:t>
      </w:r>
    </w:p>
    <w:p w:rsidR="000F5474" w:rsidRPr="0004575B" w:rsidRDefault="000F5474" w:rsidP="00301E7C">
      <w:pPr>
        <w:spacing w:after="0" w:line="240" w:lineRule="auto"/>
        <w:rPr>
          <w:rFonts w:ascii="Times New Roman" w:hAnsi="Times New Roman"/>
          <w:bCs/>
          <w:sz w:val="28"/>
          <w:szCs w:val="28"/>
        </w:rPr>
      </w:pPr>
      <w:r>
        <w:rPr>
          <w:rFonts w:ascii="Times New Roman" w:hAnsi="Times New Roman"/>
          <w:bCs/>
          <w:sz w:val="28"/>
          <w:szCs w:val="28"/>
        </w:rPr>
        <w:t>5</w:t>
      </w:r>
      <w:r w:rsidRPr="0004575B">
        <w:rPr>
          <w:rFonts w:ascii="Times New Roman" w:hAnsi="Times New Roman"/>
          <w:bCs/>
          <w:sz w:val="28"/>
          <w:szCs w:val="28"/>
        </w:rPr>
        <w:t>.</w:t>
      </w:r>
      <w:r>
        <w:rPr>
          <w:rFonts w:ascii="Times New Roman" w:hAnsi="Times New Roman"/>
          <w:bCs/>
          <w:sz w:val="28"/>
          <w:szCs w:val="28"/>
        </w:rPr>
        <w:t>1</w:t>
      </w:r>
      <w:r w:rsidRPr="0004575B">
        <w:rPr>
          <w:rFonts w:ascii="Times New Roman" w:hAnsi="Times New Roman"/>
          <w:bCs/>
          <w:sz w:val="28"/>
          <w:szCs w:val="28"/>
        </w:rPr>
        <w:t>.</w:t>
      </w:r>
      <w:r>
        <w:rPr>
          <w:rFonts w:ascii="Times New Roman" w:hAnsi="Times New Roman"/>
          <w:bCs/>
          <w:sz w:val="28"/>
          <w:szCs w:val="28"/>
        </w:rPr>
        <w:t>3</w:t>
      </w:r>
      <w:r w:rsidRPr="0004575B">
        <w:rPr>
          <w:rFonts w:ascii="Times New Roman" w:hAnsi="Times New Roman"/>
          <w:bCs/>
          <w:sz w:val="28"/>
          <w:szCs w:val="28"/>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0F5474" w:rsidRPr="0004575B" w:rsidRDefault="000F5474" w:rsidP="00301E7C">
      <w:pPr>
        <w:spacing w:after="0" w:line="240" w:lineRule="auto"/>
        <w:rPr>
          <w:rFonts w:ascii="Times New Roman" w:hAnsi="Times New Roman"/>
          <w:bCs/>
          <w:sz w:val="28"/>
          <w:szCs w:val="28"/>
        </w:rPr>
      </w:pPr>
      <w:r>
        <w:rPr>
          <w:rFonts w:ascii="Times New Roman" w:hAnsi="Times New Roman"/>
          <w:bCs/>
          <w:sz w:val="28"/>
          <w:szCs w:val="28"/>
        </w:rPr>
        <w:t>5</w:t>
      </w:r>
      <w:r w:rsidRPr="0004575B">
        <w:rPr>
          <w:rFonts w:ascii="Times New Roman" w:hAnsi="Times New Roman"/>
          <w:bCs/>
          <w:sz w:val="28"/>
          <w:szCs w:val="28"/>
        </w:rPr>
        <w:t>.</w:t>
      </w:r>
      <w:r>
        <w:rPr>
          <w:rFonts w:ascii="Times New Roman" w:hAnsi="Times New Roman"/>
          <w:bCs/>
          <w:sz w:val="28"/>
          <w:szCs w:val="28"/>
        </w:rPr>
        <w:t>1</w:t>
      </w:r>
      <w:r w:rsidRPr="0004575B">
        <w:rPr>
          <w:rFonts w:ascii="Times New Roman" w:hAnsi="Times New Roman"/>
          <w:bCs/>
          <w:sz w:val="28"/>
          <w:szCs w:val="28"/>
        </w:rPr>
        <w:t>.</w:t>
      </w:r>
      <w:r>
        <w:rPr>
          <w:rFonts w:ascii="Times New Roman" w:hAnsi="Times New Roman"/>
          <w:bCs/>
          <w:sz w:val="28"/>
          <w:szCs w:val="28"/>
        </w:rPr>
        <w:t>4</w:t>
      </w:r>
      <w:r w:rsidRPr="0004575B">
        <w:rPr>
          <w:rFonts w:ascii="Times New Roman" w:hAnsi="Times New Roman"/>
          <w:bCs/>
          <w:sz w:val="28"/>
          <w:szCs w:val="28"/>
        </w:rPr>
        <w:t xml:space="preserve">.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0F5474" w:rsidRPr="0004575B"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 xml:space="preserve">Тротуары следует предусматривать по обеим сторонам жилых улиц независимо от типа застройки. </w:t>
      </w:r>
    </w:p>
    <w:p w:rsidR="000F5474"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F5474" w:rsidRPr="0004575B"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0F5474" w:rsidRPr="0004575B"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F5474" w:rsidRDefault="000F5474" w:rsidP="00301E7C">
      <w:pPr>
        <w:spacing w:after="0" w:line="240" w:lineRule="auto"/>
        <w:rPr>
          <w:rFonts w:ascii="Times New Roman" w:hAnsi="Times New Roman"/>
          <w:bCs/>
          <w:sz w:val="28"/>
          <w:szCs w:val="28"/>
        </w:rPr>
      </w:pPr>
      <w:r w:rsidRPr="0004575B">
        <w:rPr>
          <w:rFonts w:ascii="Times New Roman" w:hAnsi="Times New Roman"/>
          <w:bCs/>
          <w:sz w:val="28"/>
          <w:szCs w:val="28"/>
        </w:rPr>
        <w:t>5.1</w:t>
      </w:r>
      <w:r>
        <w:rPr>
          <w:rFonts w:ascii="Times New Roman" w:hAnsi="Times New Roman"/>
          <w:bCs/>
          <w:sz w:val="28"/>
          <w:szCs w:val="28"/>
        </w:rPr>
        <w:t>.</w:t>
      </w:r>
      <w:r w:rsidRPr="0004575B">
        <w:rPr>
          <w:rFonts w:ascii="Times New Roman" w:hAnsi="Times New Roman"/>
          <w:bCs/>
          <w:sz w:val="28"/>
          <w:szCs w:val="28"/>
        </w:rPr>
        <w:t>5</w:t>
      </w:r>
      <w:r>
        <w:rPr>
          <w:rFonts w:ascii="Times New Roman" w:hAnsi="Times New Roman"/>
          <w:bCs/>
          <w:sz w:val="28"/>
          <w:szCs w:val="28"/>
        </w:rPr>
        <w:t>.</w:t>
      </w:r>
      <w:r w:rsidRPr="0004575B">
        <w:rPr>
          <w:rFonts w:ascii="Times New Roman" w:hAnsi="Times New Roman"/>
          <w:bCs/>
          <w:sz w:val="28"/>
          <w:szCs w:val="28"/>
        </w:rPr>
        <w:t xml:space="preserve"> </w:t>
      </w:r>
      <w:r w:rsidRPr="0004575B">
        <w:rPr>
          <w:rFonts w:ascii="Times New Roman" w:hAnsi="Times New Roman"/>
          <w:sz w:val="28"/>
          <w:szCs w:val="28"/>
        </w:rPr>
        <w:t>Внутрихозяйственные автомобильные дороги</w:t>
      </w:r>
      <w:r w:rsidRPr="0004575B">
        <w:rPr>
          <w:rFonts w:ascii="Times New Roman" w:hAnsi="Times New Roman"/>
          <w:bCs/>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Pr>
          <w:rFonts w:ascii="Times New Roman" w:hAnsi="Times New Roman"/>
          <w:bCs/>
          <w:sz w:val="28"/>
          <w:szCs w:val="28"/>
        </w:rPr>
        <w:t>8</w:t>
      </w:r>
      <w:r w:rsidRPr="0004575B">
        <w:rPr>
          <w:rFonts w:ascii="Times New Roman" w:hAnsi="Times New Roman"/>
          <w:bCs/>
          <w:sz w:val="28"/>
          <w:szCs w:val="28"/>
        </w:rPr>
        <w:t>.</w:t>
      </w:r>
    </w:p>
    <w:p w:rsidR="000F5474" w:rsidRPr="0004575B" w:rsidRDefault="000F5474" w:rsidP="00301E7C">
      <w:pPr>
        <w:spacing w:after="0" w:line="240" w:lineRule="auto"/>
        <w:jc w:val="right"/>
        <w:rPr>
          <w:rFonts w:ascii="Times New Roman" w:hAnsi="Times New Roman"/>
          <w:bCs/>
          <w:sz w:val="28"/>
          <w:szCs w:val="28"/>
        </w:rPr>
      </w:pPr>
      <w:r w:rsidRPr="0004575B">
        <w:rPr>
          <w:rFonts w:ascii="Times New Roman" w:hAnsi="Times New Roman"/>
          <w:bCs/>
          <w:sz w:val="28"/>
          <w:szCs w:val="28"/>
        </w:rPr>
        <w:t xml:space="preserve">Таблица </w:t>
      </w:r>
      <w:r>
        <w:rPr>
          <w:rFonts w:ascii="Times New Roman" w:hAnsi="Times New Roman"/>
          <w:bCs/>
          <w:sz w:val="28"/>
          <w:szCs w:val="28"/>
        </w:rPr>
        <w:t>8</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7"/>
        <w:gridCol w:w="2410"/>
        <w:gridCol w:w="1518"/>
      </w:tblGrid>
      <w:tr w:rsidR="000F5474" w:rsidRPr="00C7278D" w:rsidTr="00B11F61">
        <w:trPr>
          <w:jc w:val="center"/>
        </w:trPr>
        <w:tc>
          <w:tcPr>
            <w:tcW w:w="6197"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Назначение внутрихозяйственных дорог</w:t>
            </w:r>
          </w:p>
        </w:tc>
        <w:tc>
          <w:tcPr>
            <w:tcW w:w="2410" w:type="dxa"/>
            <w:vAlign w:val="center"/>
          </w:tcPr>
          <w:p w:rsidR="000F5474" w:rsidRPr="00C7278D" w:rsidRDefault="000F5474" w:rsidP="00B11F61">
            <w:pPr>
              <w:overflowPunct w:val="0"/>
              <w:autoSpaceDE w:val="0"/>
              <w:autoSpaceDN w:val="0"/>
              <w:adjustRightInd w:val="0"/>
              <w:spacing w:line="240" w:lineRule="auto"/>
              <w:ind w:left="-57" w:right="-57"/>
              <w:jc w:val="center"/>
              <w:rPr>
                <w:rFonts w:ascii="Times New Roman" w:hAnsi="Times New Roman"/>
                <w:sz w:val="24"/>
                <w:szCs w:val="24"/>
              </w:rPr>
            </w:pPr>
            <w:r w:rsidRPr="00C7278D">
              <w:rPr>
                <w:rFonts w:ascii="Times New Roman" w:hAnsi="Times New Roman"/>
                <w:sz w:val="24"/>
                <w:szCs w:val="24"/>
              </w:rPr>
              <w:t>Расчетный объем грузовых перевозок, тыс. т нетто, в месяц «пик»</w:t>
            </w:r>
          </w:p>
        </w:tc>
        <w:tc>
          <w:tcPr>
            <w:tcW w:w="1518" w:type="dxa"/>
            <w:vAlign w:val="center"/>
          </w:tcPr>
          <w:p w:rsidR="000F5474" w:rsidRPr="00C7278D" w:rsidRDefault="000F5474" w:rsidP="00B11F61">
            <w:pPr>
              <w:overflowPunct w:val="0"/>
              <w:autoSpaceDE w:val="0"/>
              <w:autoSpaceDN w:val="0"/>
              <w:adjustRightInd w:val="0"/>
              <w:spacing w:line="240" w:lineRule="auto"/>
              <w:ind w:left="-113" w:right="-113"/>
              <w:jc w:val="center"/>
              <w:rPr>
                <w:rFonts w:ascii="Times New Roman" w:hAnsi="Times New Roman"/>
                <w:sz w:val="24"/>
                <w:szCs w:val="24"/>
              </w:rPr>
            </w:pPr>
            <w:r w:rsidRPr="00C7278D">
              <w:rPr>
                <w:rFonts w:ascii="Times New Roman" w:hAnsi="Times New Roman"/>
                <w:sz w:val="24"/>
                <w:szCs w:val="24"/>
              </w:rPr>
              <w:t>Категория дороги</w:t>
            </w:r>
          </w:p>
        </w:tc>
      </w:tr>
      <w:tr w:rsidR="000F5474" w:rsidRPr="00C7278D" w:rsidTr="00B11F61">
        <w:trPr>
          <w:trHeight w:val="1008"/>
          <w:jc w:val="center"/>
        </w:trPr>
        <w:tc>
          <w:tcPr>
            <w:tcW w:w="6197" w:type="dxa"/>
            <w:vMerge w:val="restar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свыше 10</w:t>
            </w:r>
          </w:p>
        </w:tc>
        <w:tc>
          <w:tcPr>
            <w:tcW w:w="1518"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I-с</w:t>
            </w:r>
          </w:p>
        </w:tc>
      </w:tr>
      <w:tr w:rsidR="000F5474" w:rsidRPr="00C7278D" w:rsidTr="00B11F61">
        <w:trPr>
          <w:trHeight w:val="1008"/>
          <w:jc w:val="center"/>
        </w:trPr>
        <w:tc>
          <w:tcPr>
            <w:tcW w:w="6197" w:type="dxa"/>
            <w:vMerge/>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p>
        </w:tc>
        <w:tc>
          <w:tcPr>
            <w:tcW w:w="2410"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до 10</w:t>
            </w:r>
          </w:p>
        </w:tc>
        <w:tc>
          <w:tcPr>
            <w:tcW w:w="1518"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II-с</w:t>
            </w:r>
          </w:p>
        </w:tc>
      </w:tr>
      <w:tr w:rsidR="000F5474" w:rsidRPr="00C7278D" w:rsidTr="00B11F61">
        <w:trPr>
          <w:jc w:val="center"/>
        </w:trPr>
        <w:tc>
          <w:tcPr>
            <w:tcW w:w="6197" w:type="dxa"/>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w:t>
            </w:r>
          </w:p>
        </w:tc>
        <w:tc>
          <w:tcPr>
            <w:tcW w:w="1518" w:type="dxa"/>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III-с</w:t>
            </w:r>
          </w:p>
        </w:tc>
      </w:tr>
    </w:tbl>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5.1.6.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5.1.7. </w:t>
      </w:r>
      <w:r w:rsidRPr="00903112">
        <w:rPr>
          <w:rFonts w:ascii="Times New Roman" w:hAnsi="Times New Roman"/>
          <w:bCs/>
          <w:sz w:val="28"/>
          <w:szCs w:val="28"/>
        </w:rPr>
        <w:t>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5.1.8</w:t>
      </w:r>
      <w:r w:rsidRPr="00903112">
        <w:rPr>
          <w:rFonts w:ascii="Times New Roman" w:hAnsi="Times New Roman"/>
          <w:bCs/>
          <w:sz w:val="28"/>
          <w:szCs w:val="28"/>
        </w:rPr>
        <w:t xml:space="preserve">. Расчетные скорости движения транспортных средств для проектирования внутрихозяйственных дорог следует принимать по таблице </w:t>
      </w:r>
      <w:r>
        <w:rPr>
          <w:rFonts w:ascii="Times New Roman" w:hAnsi="Times New Roman"/>
          <w:bCs/>
          <w:sz w:val="28"/>
          <w:szCs w:val="28"/>
        </w:rPr>
        <w:t>9</w:t>
      </w:r>
      <w:r w:rsidRPr="00903112">
        <w:rPr>
          <w:rFonts w:ascii="Times New Roman" w:hAnsi="Times New Roman"/>
          <w:bCs/>
          <w:sz w:val="28"/>
          <w:szCs w:val="28"/>
        </w:rPr>
        <w:t>.</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                                                                                                </w:t>
      </w:r>
      <w:r w:rsidRPr="00903112">
        <w:rPr>
          <w:rFonts w:ascii="Times New Roman" w:hAnsi="Times New Roman"/>
          <w:bCs/>
          <w:sz w:val="28"/>
          <w:szCs w:val="28"/>
        </w:rPr>
        <w:t xml:space="preserve">Таблица </w:t>
      </w:r>
      <w:r>
        <w:rPr>
          <w:rFonts w:ascii="Times New Roman" w:hAnsi="Times New Roman"/>
          <w:bCs/>
          <w:sz w:val="28"/>
          <w:szCs w:val="28"/>
        </w:rPr>
        <w:t>9</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1657"/>
        <w:gridCol w:w="2751"/>
        <w:gridCol w:w="2751"/>
      </w:tblGrid>
      <w:tr w:rsidR="000F5474" w:rsidRPr="00C7278D" w:rsidTr="00B11F61">
        <w:trPr>
          <w:trHeight w:val="227"/>
          <w:jc w:val="center"/>
        </w:trPr>
        <w:tc>
          <w:tcPr>
            <w:tcW w:w="1164"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Категория дорог</w:t>
            </w:r>
          </w:p>
        </w:tc>
        <w:tc>
          <w:tcPr>
            <w:tcW w:w="3836" w:type="pct"/>
            <w:gridSpan w:val="3"/>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Расчетные скорости движения, км/ч</w:t>
            </w:r>
          </w:p>
        </w:tc>
      </w:tr>
      <w:tr w:rsidR="000F5474" w:rsidRPr="00C7278D" w:rsidTr="00B11F61">
        <w:trPr>
          <w:trHeight w:val="227"/>
          <w:jc w:val="center"/>
        </w:trPr>
        <w:tc>
          <w:tcPr>
            <w:tcW w:w="1164" w:type="pct"/>
            <w:vMerge/>
          </w:tcPr>
          <w:p w:rsidR="000F5474" w:rsidRPr="00C7278D" w:rsidRDefault="000F5474" w:rsidP="00B11F61">
            <w:pPr>
              <w:spacing w:line="240" w:lineRule="auto"/>
              <w:jc w:val="center"/>
              <w:rPr>
                <w:rFonts w:ascii="Times New Roman" w:hAnsi="Times New Roman"/>
                <w:bCs/>
                <w:sz w:val="24"/>
                <w:szCs w:val="24"/>
              </w:rPr>
            </w:pPr>
          </w:p>
        </w:tc>
        <w:tc>
          <w:tcPr>
            <w:tcW w:w="888"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основные</w:t>
            </w:r>
          </w:p>
        </w:tc>
        <w:tc>
          <w:tcPr>
            <w:tcW w:w="2949" w:type="pct"/>
            <w:gridSpan w:val="2"/>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допускаемые на участках дорог</w:t>
            </w:r>
          </w:p>
        </w:tc>
      </w:tr>
      <w:tr w:rsidR="000F5474" w:rsidRPr="00C7278D" w:rsidTr="00B11F61">
        <w:trPr>
          <w:trHeight w:val="227"/>
          <w:jc w:val="center"/>
        </w:trPr>
        <w:tc>
          <w:tcPr>
            <w:tcW w:w="1164" w:type="pct"/>
            <w:vMerge/>
          </w:tcPr>
          <w:p w:rsidR="000F5474" w:rsidRPr="00C7278D" w:rsidRDefault="000F5474" w:rsidP="00B11F61">
            <w:pPr>
              <w:spacing w:line="240" w:lineRule="auto"/>
              <w:jc w:val="center"/>
              <w:rPr>
                <w:rFonts w:ascii="Times New Roman" w:hAnsi="Times New Roman"/>
                <w:bCs/>
                <w:sz w:val="24"/>
                <w:szCs w:val="24"/>
              </w:rPr>
            </w:pPr>
          </w:p>
        </w:tc>
        <w:tc>
          <w:tcPr>
            <w:tcW w:w="888" w:type="pct"/>
            <w:vMerge/>
          </w:tcPr>
          <w:p w:rsidR="000F5474" w:rsidRPr="00C7278D" w:rsidRDefault="000F5474" w:rsidP="00B11F61">
            <w:pPr>
              <w:spacing w:line="240" w:lineRule="auto"/>
              <w:jc w:val="center"/>
              <w:rPr>
                <w:rFonts w:ascii="Times New Roman" w:hAnsi="Times New Roman"/>
                <w:bCs/>
                <w:sz w:val="24"/>
                <w:szCs w:val="24"/>
              </w:rPr>
            </w:pPr>
          </w:p>
        </w:tc>
        <w:tc>
          <w:tcPr>
            <w:tcW w:w="1474"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трудных</w:t>
            </w:r>
          </w:p>
        </w:tc>
        <w:tc>
          <w:tcPr>
            <w:tcW w:w="1474"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особо трудных</w:t>
            </w:r>
          </w:p>
        </w:tc>
      </w:tr>
      <w:tr w:rsidR="000F5474" w:rsidRPr="00C7278D" w:rsidTr="00B11F61">
        <w:trPr>
          <w:trHeight w:val="227"/>
          <w:jc w:val="center"/>
        </w:trPr>
        <w:tc>
          <w:tcPr>
            <w:tcW w:w="1164" w:type="pct"/>
            <w:vAlign w:val="center"/>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I-с</w:t>
            </w:r>
          </w:p>
        </w:tc>
        <w:tc>
          <w:tcPr>
            <w:tcW w:w="88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70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r>
      <w:tr w:rsidR="000F5474" w:rsidRPr="00C7278D" w:rsidTr="00B11F61">
        <w:trPr>
          <w:trHeight w:val="227"/>
          <w:jc w:val="center"/>
        </w:trPr>
        <w:tc>
          <w:tcPr>
            <w:tcW w:w="1164" w:type="pct"/>
            <w:vAlign w:val="center"/>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II-с</w:t>
            </w:r>
          </w:p>
        </w:tc>
        <w:tc>
          <w:tcPr>
            <w:tcW w:w="88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30</w:t>
            </w:r>
          </w:p>
        </w:tc>
      </w:tr>
      <w:tr w:rsidR="000F5474" w:rsidRPr="00C7278D" w:rsidTr="00B11F61">
        <w:trPr>
          <w:trHeight w:val="227"/>
          <w:jc w:val="center"/>
        </w:trPr>
        <w:tc>
          <w:tcPr>
            <w:tcW w:w="1164" w:type="pct"/>
            <w:vAlign w:val="center"/>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III-с</w:t>
            </w:r>
          </w:p>
        </w:tc>
        <w:tc>
          <w:tcPr>
            <w:tcW w:w="88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1474"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w:t>
            </w:r>
          </w:p>
        </w:tc>
      </w:tr>
    </w:tbl>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5.1.9</w:t>
      </w:r>
      <w:r w:rsidRPr="00903112">
        <w:rPr>
          <w:rFonts w:ascii="Times New Roman" w:hAnsi="Times New Roman"/>
          <w:bCs/>
          <w:sz w:val="28"/>
          <w:szCs w:val="28"/>
        </w:rPr>
        <w:t xml:space="preserve">. Основные параметры плана и продольного профиля внутрихозяйственных дорог следует принимать по таблице </w:t>
      </w:r>
      <w:r>
        <w:rPr>
          <w:rFonts w:ascii="Times New Roman" w:hAnsi="Times New Roman"/>
          <w:bCs/>
          <w:sz w:val="28"/>
          <w:szCs w:val="28"/>
        </w:rPr>
        <w:t>10</w:t>
      </w:r>
      <w:r w:rsidRPr="00903112">
        <w:rPr>
          <w:rFonts w:ascii="Times New Roman" w:hAnsi="Times New Roman"/>
          <w:bCs/>
          <w:sz w:val="28"/>
          <w:szCs w:val="28"/>
        </w:rPr>
        <w:t>.</w:t>
      </w:r>
    </w:p>
    <w:p w:rsidR="000F5474" w:rsidRPr="00903112" w:rsidRDefault="000F5474" w:rsidP="00301E7C">
      <w:pPr>
        <w:spacing w:after="0" w:line="240" w:lineRule="auto"/>
        <w:jc w:val="right"/>
        <w:rPr>
          <w:rFonts w:ascii="Times New Roman" w:hAnsi="Times New Roman"/>
          <w:bCs/>
          <w:sz w:val="28"/>
          <w:szCs w:val="28"/>
        </w:rPr>
      </w:pPr>
      <w:r w:rsidRPr="00903112">
        <w:rPr>
          <w:rFonts w:ascii="Times New Roman" w:hAnsi="Times New Roman"/>
          <w:bCs/>
          <w:sz w:val="28"/>
          <w:szCs w:val="28"/>
        </w:rPr>
        <w:t xml:space="preserve">Таблица </w:t>
      </w:r>
      <w:r>
        <w:rPr>
          <w:rFonts w:ascii="Times New Roman" w:hAnsi="Times New Roman"/>
          <w:bCs/>
          <w:sz w:val="28"/>
          <w:szCs w:val="28"/>
        </w:rPr>
        <w:t>10</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1"/>
        <w:gridCol w:w="1073"/>
        <w:gridCol w:w="1075"/>
        <w:gridCol w:w="1073"/>
        <w:gridCol w:w="1075"/>
        <w:gridCol w:w="1077"/>
      </w:tblGrid>
      <w:tr w:rsidR="000F5474" w:rsidRPr="00C7278D" w:rsidTr="00B11F61">
        <w:trPr>
          <w:jc w:val="center"/>
        </w:trPr>
        <w:tc>
          <w:tcPr>
            <w:tcW w:w="2106"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Параметры плана и продольного профиля</w:t>
            </w:r>
          </w:p>
        </w:tc>
        <w:tc>
          <w:tcPr>
            <w:tcW w:w="2894" w:type="pct"/>
            <w:gridSpan w:val="5"/>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Значения параметров при расчетной</w:t>
            </w:r>
          </w:p>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скорости движения, км/ч</w:t>
            </w:r>
          </w:p>
        </w:tc>
      </w:tr>
      <w:tr w:rsidR="000F5474" w:rsidRPr="00C7278D" w:rsidTr="00B11F61">
        <w:trPr>
          <w:jc w:val="center"/>
        </w:trPr>
        <w:tc>
          <w:tcPr>
            <w:tcW w:w="2106" w:type="pct"/>
            <w:vMerge/>
          </w:tcPr>
          <w:p w:rsidR="000F5474" w:rsidRPr="00C7278D" w:rsidRDefault="000F5474" w:rsidP="00B11F61">
            <w:pPr>
              <w:spacing w:line="240" w:lineRule="auto"/>
              <w:rPr>
                <w:rFonts w:ascii="Times New Roman" w:hAnsi="Times New Roman"/>
                <w:bCs/>
                <w:sz w:val="24"/>
                <w:szCs w:val="24"/>
              </w:rPr>
            </w:pPr>
          </w:p>
        </w:tc>
        <w:tc>
          <w:tcPr>
            <w:tcW w:w="57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70</w:t>
            </w:r>
          </w:p>
        </w:tc>
        <w:tc>
          <w:tcPr>
            <w:tcW w:w="579"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578"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579"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30</w:t>
            </w:r>
          </w:p>
        </w:tc>
        <w:tc>
          <w:tcPr>
            <w:tcW w:w="58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w:t>
            </w:r>
          </w:p>
        </w:tc>
      </w:tr>
      <w:tr w:rsidR="000F5474" w:rsidRPr="00C7278D" w:rsidTr="00B11F61">
        <w:trPr>
          <w:jc w:val="center"/>
        </w:trPr>
        <w:tc>
          <w:tcPr>
            <w:tcW w:w="2106"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 xml:space="preserve">Наибольший продольный уклон, </w:t>
            </w:r>
            <w:r w:rsidRPr="00C7278D">
              <w:rPr>
                <w:rFonts w:ascii="Times New Roman" w:hAnsi="Times New Roman"/>
                <w:bCs/>
                <w:sz w:val="24"/>
                <w:szCs w:val="24"/>
              </w:rPr>
              <w:sym w:font="Times New Roman" w:char="2030"/>
            </w:r>
          </w:p>
        </w:tc>
        <w:tc>
          <w:tcPr>
            <w:tcW w:w="578"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579"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70</w:t>
            </w:r>
          </w:p>
        </w:tc>
        <w:tc>
          <w:tcPr>
            <w:tcW w:w="578"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c>
          <w:tcPr>
            <w:tcW w:w="579"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90</w:t>
            </w:r>
          </w:p>
        </w:tc>
        <w:tc>
          <w:tcPr>
            <w:tcW w:w="580" w:type="pct"/>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90</w:t>
            </w:r>
          </w:p>
        </w:tc>
      </w:tr>
      <w:tr w:rsidR="000F5474" w:rsidRPr="00C7278D" w:rsidTr="00B11F61">
        <w:trPr>
          <w:jc w:val="center"/>
        </w:trPr>
        <w:tc>
          <w:tcPr>
            <w:tcW w:w="2106" w:type="pct"/>
            <w:tcBorders>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Расчетное расстояние видимости, м:</w:t>
            </w:r>
          </w:p>
        </w:tc>
        <w:tc>
          <w:tcPr>
            <w:tcW w:w="578"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9"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8"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9"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80"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поверхности дороги</w:t>
            </w:r>
          </w:p>
        </w:tc>
        <w:tc>
          <w:tcPr>
            <w:tcW w:w="578"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100</w:t>
            </w:r>
          </w:p>
        </w:tc>
        <w:tc>
          <w:tcPr>
            <w:tcW w:w="579"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75</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w:t>
            </w:r>
          </w:p>
        </w:tc>
        <w:tc>
          <w:tcPr>
            <w:tcW w:w="580"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25</w:t>
            </w:r>
          </w:p>
        </w:tc>
      </w:tr>
      <w:tr w:rsidR="000F5474" w:rsidRPr="00C7278D" w:rsidTr="00B11F61">
        <w:trPr>
          <w:jc w:val="center"/>
        </w:trPr>
        <w:tc>
          <w:tcPr>
            <w:tcW w:w="2106" w:type="pct"/>
            <w:tcBorders>
              <w:top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встречного автомобиля</w:t>
            </w:r>
          </w:p>
        </w:tc>
        <w:tc>
          <w:tcPr>
            <w:tcW w:w="578"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200</w:t>
            </w:r>
          </w:p>
        </w:tc>
        <w:tc>
          <w:tcPr>
            <w:tcW w:w="579"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150</w:t>
            </w:r>
          </w:p>
        </w:tc>
        <w:tc>
          <w:tcPr>
            <w:tcW w:w="578"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100</w:t>
            </w:r>
          </w:p>
        </w:tc>
        <w:tc>
          <w:tcPr>
            <w:tcW w:w="579"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c>
          <w:tcPr>
            <w:tcW w:w="580"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50</w:t>
            </w:r>
          </w:p>
        </w:tc>
      </w:tr>
      <w:tr w:rsidR="000F5474" w:rsidRPr="00C7278D" w:rsidTr="00B11F61">
        <w:trPr>
          <w:jc w:val="center"/>
        </w:trPr>
        <w:tc>
          <w:tcPr>
            <w:tcW w:w="2106" w:type="pct"/>
            <w:tcBorders>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Наименьшие радиусы кривых, м:</w:t>
            </w:r>
          </w:p>
        </w:tc>
        <w:tc>
          <w:tcPr>
            <w:tcW w:w="578"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c>
          <w:tcPr>
            <w:tcW w:w="579"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c>
          <w:tcPr>
            <w:tcW w:w="578"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c>
          <w:tcPr>
            <w:tcW w:w="579"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c>
          <w:tcPr>
            <w:tcW w:w="580"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 </w:t>
            </w: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в плане</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150</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c>
          <w:tcPr>
            <w:tcW w:w="580"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w:t>
            </w: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в продольном профиле:</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580"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выпуклых</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2500</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600</w:t>
            </w:r>
          </w:p>
        </w:tc>
        <w:tc>
          <w:tcPr>
            <w:tcW w:w="580"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400</w:t>
            </w:r>
          </w:p>
        </w:tc>
      </w:tr>
      <w:tr w:rsidR="000F5474" w:rsidRPr="00C7278D" w:rsidTr="00B11F61">
        <w:trPr>
          <w:jc w:val="center"/>
        </w:trPr>
        <w:tc>
          <w:tcPr>
            <w:tcW w:w="2106" w:type="pct"/>
            <w:tcBorders>
              <w:top w:val="nil"/>
              <w:bottom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вогнутых</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2500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2000</w:t>
            </w:r>
          </w:p>
        </w:tc>
        <w:tc>
          <w:tcPr>
            <w:tcW w:w="578"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1000</w:t>
            </w:r>
          </w:p>
        </w:tc>
        <w:tc>
          <w:tcPr>
            <w:tcW w:w="579"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600</w:t>
            </w:r>
          </w:p>
        </w:tc>
        <w:tc>
          <w:tcPr>
            <w:tcW w:w="580"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400</w:t>
            </w:r>
          </w:p>
        </w:tc>
      </w:tr>
      <w:tr w:rsidR="000F5474" w:rsidRPr="00C7278D" w:rsidTr="00B11F61">
        <w:trPr>
          <w:jc w:val="center"/>
        </w:trPr>
        <w:tc>
          <w:tcPr>
            <w:tcW w:w="2106" w:type="pct"/>
            <w:tcBorders>
              <w:top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вогнутых в трудных условиях</w:t>
            </w:r>
          </w:p>
        </w:tc>
        <w:tc>
          <w:tcPr>
            <w:tcW w:w="578"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800</w:t>
            </w:r>
          </w:p>
        </w:tc>
        <w:tc>
          <w:tcPr>
            <w:tcW w:w="579"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600</w:t>
            </w:r>
          </w:p>
        </w:tc>
        <w:tc>
          <w:tcPr>
            <w:tcW w:w="578"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300</w:t>
            </w:r>
          </w:p>
        </w:tc>
        <w:tc>
          <w:tcPr>
            <w:tcW w:w="579"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200</w:t>
            </w:r>
          </w:p>
        </w:tc>
        <w:tc>
          <w:tcPr>
            <w:tcW w:w="580" w:type="pct"/>
            <w:tcBorders>
              <w:top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100</w:t>
            </w:r>
          </w:p>
        </w:tc>
      </w:tr>
    </w:tbl>
    <w:p w:rsidR="000F5474" w:rsidRPr="00903112" w:rsidRDefault="000F5474" w:rsidP="00301E7C">
      <w:pPr>
        <w:spacing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5.1.10</w:t>
      </w:r>
      <w:r w:rsidRPr="00903112">
        <w:rPr>
          <w:rFonts w:ascii="Times New Roman" w:hAnsi="Times New Roman"/>
          <w:bCs/>
          <w:sz w:val="28"/>
          <w:szCs w:val="28"/>
        </w:rPr>
        <w:t xml:space="preserve">. Основные параметры поперечного профиля земляного полотна и проезжей части внутрихозяйственных дорог следует принимать по таблице </w:t>
      </w:r>
      <w:r>
        <w:rPr>
          <w:rFonts w:ascii="Times New Roman" w:hAnsi="Times New Roman"/>
          <w:bCs/>
          <w:sz w:val="28"/>
          <w:szCs w:val="28"/>
        </w:rPr>
        <w:t>11</w:t>
      </w:r>
      <w:r w:rsidRPr="00903112">
        <w:rPr>
          <w:rFonts w:ascii="Times New Roman" w:hAnsi="Times New Roman"/>
          <w:bCs/>
          <w:sz w:val="28"/>
          <w:szCs w:val="28"/>
        </w:rPr>
        <w:t>.</w:t>
      </w:r>
    </w:p>
    <w:p w:rsidR="000F5474" w:rsidRPr="00903112" w:rsidRDefault="000F5474" w:rsidP="00301E7C">
      <w:pPr>
        <w:spacing w:after="0" w:line="240" w:lineRule="auto"/>
        <w:jc w:val="right"/>
        <w:rPr>
          <w:rFonts w:ascii="Times New Roman" w:hAnsi="Times New Roman"/>
          <w:bCs/>
          <w:sz w:val="28"/>
          <w:szCs w:val="28"/>
        </w:rPr>
      </w:pPr>
      <w:r w:rsidRPr="00903112">
        <w:rPr>
          <w:rFonts w:ascii="Times New Roman" w:hAnsi="Times New Roman"/>
          <w:bCs/>
          <w:sz w:val="28"/>
          <w:szCs w:val="28"/>
        </w:rPr>
        <w:t xml:space="preserve">Таблица </w:t>
      </w:r>
      <w:r>
        <w:rPr>
          <w:rFonts w:ascii="Times New Roman" w:hAnsi="Times New Roman"/>
          <w:bCs/>
          <w:sz w:val="28"/>
          <w:szCs w:val="28"/>
        </w:rPr>
        <w:t>11</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9"/>
        <w:gridCol w:w="1732"/>
        <w:gridCol w:w="1732"/>
        <w:gridCol w:w="1730"/>
      </w:tblGrid>
      <w:tr w:rsidR="000F5474" w:rsidRPr="00C7278D" w:rsidTr="00B11F61">
        <w:trPr>
          <w:jc w:val="center"/>
        </w:trPr>
        <w:tc>
          <w:tcPr>
            <w:tcW w:w="2205"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Параметры поперечного профиля</w:t>
            </w:r>
          </w:p>
        </w:tc>
        <w:tc>
          <w:tcPr>
            <w:tcW w:w="2795" w:type="pct"/>
            <w:gridSpan w:val="3"/>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Значения параметров для дорог категорий</w:t>
            </w:r>
          </w:p>
        </w:tc>
      </w:tr>
      <w:tr w:rsidR="000F5474" w:rsidRPr="00C7278D" w:rsidTr="00B11F61">
        <w:trPr>
          <w:jc w:val="center"/>
        </w:trPr>
        <w:tc>
          <w:tcPr>
            <w:tcW w:w="2205" w:type="pct"/>
            <w:vMerge/>
          </w:tcPr>
          <w:p w:rsidR="000F5474" w:rsidRPr="00C7278D" w:rsidRDefault="000F5474" w:rsidP="00B11F61">
            <w:pPr>
              <w:spacing w:line="240" w:lineRule="auto"/>
              <w:rPr>
                <w:rFonts w:ascii="Times New Roman" w:hAnsi="Times New Roman"/>
                <w:bCs/>
                <w:sz w:val="24"/>
                <w:szCs w:val="24"/>
              </w:rPr>
            </w:pPr>
          </w:p>
        </w:tc>
        <w:tc>
          <w:tcPr>
            <w:tcW w:w="932"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lang w:val="en-US"/>
              </w:rPr>
              <w:t>I</w:t>
            </w:r>
            <w:r w:rsidRPr="00C7278D">
              <w:rPr>
                <w:rFonts w:ascii="Times New Roman" w:hAnsi="Times New Roman"/>
                <w:bCs/>
                <w:sz w:val="24"/>
                <w:szCs w:val="24"/>
              </w:rPr>
              <w:t>-</w:t>
            </w:r>
            <w:r w:rsidRPr="00C7278D">
              <w:rPr>
                <w:rFonts w:ascii="Times New Roman" w:hAnsi="Times New Roman"/>
                <w:bCs/>
                <w:sz w:val="24"/>
                <w:szCs w:val="24"/>
                <w:lang w:val="en-US"/>
              </w:rPr>
              <w:t>c</w:t>
            </w:r>
          </w:p>
        </w:tc>
        <w:tc>
          <w:tcPr>
            <w:tcW w:w="932"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lang w:val="en-US"/>
              </w:rPr>
              <w:t>II</w:t>
            </w:r>
            <w:r w:rsidRPr="00C7278D">
              <w:rPr>
                <w:rFonts w:ascii="Times New Roman" w:hAnsi="Times New Roman"/>
                <w:bCs/>
                <w:sz w:val="24"/>
                <w:szCs w:val="24"/>
              </w:rPr>
              <w:t>-</w:t>
            </w:r>
            <w:r w:rsidRPr="00C7278D">
              <w:rPr>
                <w:rFonts w:ascii="Times New Roman" w:hAnsi="Times New Roman"/>
                <w:bCs/>
                <w:sz w:val="24"/>
                <w:szCs w:val="24"/>
                <w:lang w:val="en-US"/>
              </w:rPr>
              <w:t>c</w:t>
            </w:r>
          </w:p>
        </w:tc>
        <w:tc>
          <w:tcPr>
            <w:tcW w:w="93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III-c</w:t>
            </w:r>
          </w:p>
        </w:tc>
      </w:tr>
      <w:tr w:rsidR="000F5474" w:rsidRPr="00C7278D" w:rsidTr="00B11F61">
        <w:trPr>
          <w:jc w:val="center"/>
        </w:trPr>
        <w:tc>
          <w:tcPr>
            <w:tcW w:w="2205"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Число полос движения</w:t>
            </w:r>
          </w:p>
        </w:tc>
        <w:tc>
          <w:tcPr>
            <w:tcW w:w="932"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2</w:t>
            </w:r>
          </w:p>
        </w:tc>
        <w:tc>
          <w:tcPr>
            <w:tcW w:w="932"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w:t>
            </w:r>
          </w:p>
        </w:tc>
        <w:tc>
          <w:tcPr>
            <w:tcW w:w="93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w:t>
            </w:r>
          </w:p>
        </w:tc>
      </w:tr>
      <w:tr w:rsidR="000F5474" w:rsidRPr="00C7278D" w:rsidTr="00B11F61">
        <w:trPr>
          <w:jc w:val="center"/>
        </w:trPr>
        <w:tc>
          <w:tcPr>
            <w:tcW w:w="2205" w:type="pct"/>
            <w:tcBorders>
              <w:bottom w:val="nil"/>
            </w:tcBorders>
          </w:tcPr>
          <w:p w:rsidR="000F5474" w:rsidRPr="00C7278D" w:rsidRDefault="000F5474" w:rsidP="00B11F61">
            <w:pPr>
              <w:overflowPunct w:val="0"/>
              <w:autoSpaceDE w:val="0"/>
              <w:autoSpaceDN w:val="0"/>
              <w:adjustRightInd w:val="0"/>
              <w:spacing w:line="240" w:lineRule="auto"/>
              <w:ind w:firstLine="41"/>
              <w:rPr>
                <w:rFonts w:ascii="Times New Roman" w:hAnsi="Times New Roman"/>
                <w:bCs/>
                <w:sz w:val="24"/>
                <w:szCs w:val="24"/>
              </w:rPr>
            </w:pPr>
            <w:r w:rsidRPr="00C7278D">
              <w:rPr>
                <w:rFonts w:ascii="Times New Roman" w:hAnsi="Times New Roman"/>
                <w:bCs/>
                <w:sz w:val="24"/>
                <w:szCs w:val="24"/>
              </w:rPr>
              <w:t>Ширина, м:</w:t>
            </w:r>
          </w:p>
        </w:tc>
        <w:tc>
          <w:tcPr>
            <w:tcW w:w="932"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932"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931" w:type="pct"/>
            <w:tcBorders>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r>
      <w:tr w:rsidR="000F5474" w:rsidRPr="00C7278D" w:rsidTr="00B11F61">
        <w:trPr>
          <w:jc w:val="center"/>
        </w:trPr>
        <w:tc>
          <w:tcPr>
            <w:tcW w:w="2205" w:type="pct"/>
            <w:tcBorders>
              <w:top w:val="nil"/>
              <w:bottom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полосы движения</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w:t>
            </w:r>
          </w:p>
        </w:tc>
        <w:tc>
          <w:tcPr>
            <w:tcW w:w="931"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w:t>
            </w:r>
          </w:p>
        </w:tc>
      </w:tr>
      <w:tr w:rsidR="000F5474" w:rsidRPr="00C7278D" w:rsidTr="00B11F61">
        <w:trPr>
          <w:jc w:val="center"/>
        </w:trPr>
        <w:tc>
          <w:tcPr>
            <w:tcW w:w="2205" w:type="pct"/>
            <w:tcBorders>
              <w:top w:val="nil"/>
              <w:bottom w:val="nil"/>
            </w:tcBorders>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проезжей части</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931"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3,5</w:t>
            </w:r>
          </w:p>
        </w:tc>
      </w:tr>
      <w:tr w:rsidR="000F5474" w:rsidRPr="00C7278D" w:rsidTr="00B11F61">
        <w:trPr>
          <w:jc w:val="center"/>
        </w:trPr>
        <w:tc>
          <w:tcPr>
            <w:tcW w:w="2205"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земляного полотна</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w:t>
            </w:r>
          </w:p>
        </w:tc>
        <w:tc>
          <w:tcPr>
            <w:tcW w:w="932" w:type="pct"/>
            <w:tcBorders>
              <w:top w:val="nil"/>
              <w:bottom w:val="nil"/>
            </w:tcBorders>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8</w:t>
            </w:r>
          </w:p>
        </w:tc>
        <w:tc>
          <w:tcPr>
            <w:tcW w:w="931"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6,5</w:t>
            </w:r>
          </w:p>
        </w:tc>
      </w:tr>
      <w:tr w:rsidR="000F5474" w:rsidRPr="00C7278D" w:rsidTr="00B11F61">
        <w:trPr>
          <w:jc w:val="center"/>
        </w:trPr>
        <w:tc>
          <w:tcPr>
            <w:tcW w:w="2205"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обочины</w:t>
            </w:r>
          </w:p>
        </w:tc>
        <w:tc>
          <w:tcPr>
            <w:tcW w:w="932"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2</w:t>
            </w:r>
          </w:p>
        </w:tc>
        <w:tc>
          <w:tcPr>
            <w:tcW w:w="932"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1,75</w:t>
            </w:r>
          </w:p>
        </w:tc>
        <w:tc>
          <w:tcPr>
            <w:tcW w:w="931" w:type="pct"/>
            <w:tcBorders>
              <w:top w:val="nil"/>
              <w:bottom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1,5</w:t>
            </w:r>
          </w:p>
        </w:tc>
      </w:tr>
      <w:tr w:rsidR="000F5474" w:rsidRPr="00C7278D" w:rsidTr="00B11F61">
        <w:trPr>
          <w:jc w:val="center"/>
        </w:trPr>
        <w:tc>
          <w:tcPr>
            <w:tcW w:w="2205" w:type="pct"/>
            <w:tcBorders>
              <w:top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укрепления обочин</w:t>
            </w:r>
          </w:p>
        </w:tc>
        <w:tc>
          <w:tcPr>
            <w:tcW w:w="932" w:type="pct"/>
            <w:tcBorders>
              <w:top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0,5</w:t>
            </w:r>
          </w:p>
        </w:tc>
        <w:tc>
          <w:tcPr>
            <w:tcW w:w="932" w:type="pct"/>
            <w:tcBorders>
              <w:top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0,75</w:t>
            </w:r>
          </w:p>
        </w:tc>
        <w:tc>
          <w:tcPr>
            <w:tcW w:w="931" w:type="pct"/>
            <w:tcBorders>
              <w:top w:val="nil"/>
            </w:tcBorders>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0,5</w:t>
            </w:r>
          </w:p>
        </w:tc>
      </w:tr>
    </w:tbl>
    <w:p w:rsidR="000F5474" w:rsidRDefault="000F5474" w:rsidP="00301E7C">
      <w:pPr>
        <w:spacing w:after="0" w:line="240" w:lineRule="auto"/>
        <w:rPr>
          <w:rFonts w:ascii="Times New Roman" w:hAnsi="Times New Roman"/>
          <w:bCs/>
          <w:iCs/>
          <w:sz w:val="28"/>
          <w:szCs w:val="28"/>
        </w:rPr>
      </w:pPr>
      <w:r w:rsidRPr="00903112">
        <w:rPr>
          <w:rFonts w:ascii="Times New Roman" w:hAnsi="Times New Roman"/>
          <w:bCs/>
          <w:iCs/>
          <w:sz w:val="28"/>
          <w:szCs w:val="28"/>
        </w:rPr>
        <w:t>Примечания.</w:t>
      </w:r>
    </w:p>
    <w:p w:rsidR="000F5474"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3. Ширину земляного полотна, возводимого на ценных сельскохозяйственных угодьях, допускается принимать, м:</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- 8 – для дорог I-c категории;</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- 7 – для дорог II-с категории;</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- 5,5 – для дорог III-c категории.</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5.1.11</w:t>
      </w:r>
      <w:r w:rsidRPr="00903112">
        <w:rPr>
          <w:rFonts w:ascii="Times New Roman" w:hAnsi="Times New Roman"/>
          <w:bCs/>
          <w:sz w:val="28"/>
          <w:szCs w:val="28"/>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sidRPr="00903112">
        <w:rPr>
          <w:rFonts w:ascii="Times New Roman" w:hAnsi="Times New Roman"/>
          <w:bCs/>
          <w:sz w:val="28"/>
          <w:szCs w:val="28"/>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sidRPr="00903112">
        <w:rPr>
          <w:rFonts w:ascii="Times New Roman" w:hAnsi="Times New Roman"/>
          <w:bCs/>
          <w:sz w:val="28"/>
          <w:szCs w:val="28"/>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w:t>
      </w:r>
      <w:r w:rsidRPr="00903112">
        <w:rPr>
          <w:rFonts w:ascii="Times New Roman" w:hAnsi="Times New Roman"/>
          <w:bCs/>
          <w:sz w:val="28"/>
          <w:szCs w:val="28"/>
        </w:rPr>
        <w:br/>
        <w:t>10 м.</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5.1.12</w:t>
      </w:r>
      <w:r w:rsidRPr="00903112">
        <w:rPr>
          <w:rFonts w:ascii="Times New Roman" w:hAnsi="Times New Roman"/>
          <w:bCs/>
          <w:sz w:val="28"/>
          <w:szCs w:val="28"/>
        </w:rPr>
        <w:t>. Поперечные уклоны одно- и двухскатных профилей дорог следует принимать в соответствии со СНиП 2.05.11-83.</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5.1.13</w:t>
      </w:r>
      <w:r w:rsidRPr="00903112">
        <w:rPr>
          <w:rFonts w:ascii="Times New Roman" w:hAnsi="Times New Roman"/>
          <w:bCs/>
          <w:sz w:val="28"/>
          <w:szCs w:val="28"/>
        </w:rPr>
        <w:t xml:space="preserve">. </w:t>
      </w:r>
      <w:r w:rsidRPr="00903112">
        <w:rPr>
          <w:rFonts w:ascii="Times New Roman" w:hAnsi="Times New Roman"/>
          <w:sz w:val="28"/>
          <w:szCs w:val="28"/>
        </w:rPr>
        <w:t>Внутриплощадочные дороги</w:t>
      </w:r>
      <w:r w:rsidRPr="00903112">
        <w:rPr>
          <w:rFonts w:ascii="Times New Roman" w:hAnsi="Times New Roman"/>
          <w:bCs/>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sidRPr="00903112">
        <w:rPr>
          <w:rFonts w:ascii="Times New Roman" w:hAnsi="Times New Roman"/>
          <w:bCs/>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0F5474" w:rsidRPr="00903112" w:rsidRDefault="000F5474" w:rsidP="00301E7C">
      <w:pPr>
        <w:overflowPunct w:val="0"/>
        <w:autoSpaceDE w:val="0"/>
        <w:autoSpaceDN w:val="0"/>
        <w:adjustRightInd w:val="0"/>
        <w:spacing w:after="0" w:line="240" w:lineRule="auto"/>
        <w:rPr>
          <w:rFonts w:ascii="Times New Roman" w:hAnsi="Times New Roman"/>
          <w:bCs/>
          <w:sz w:val="28"/>
          <w:szCs w:val="28"/>
        </w:rPr>
      </w:pPr>
      <w:r w:rsidRPr="00903112">
        <w:rPr>
          <w:rFonts w:ascii="Times New Roman" w:hAnsi="Times New Roman"/>
          <w:bCs/>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5.1.14</w:t>
      </w:r>
      <w:r w:rsidRPr="00903112">
        <w:rPr>
          <w:rFonts w:ascii="Times New Roman" w:hAnsi="Times New Roman"/>
          <w:bCs/>
          <w:sz w:val="28"/>
          <w:szCs w:val="28"/>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Pr>
          <w:rFonts w:ascii="Times New Roman" w:hAnsi="Times New Roman"/>
          <w:bCs/>
          <w:sz w:val="28"/>
          <w:szCs w:val="28"/>
        </w:rPr>
        <w:t>12</w:t>
      </w:r>
      <w:r w:rsidRPr="00903112">
        <w:rPr>
          <w:rFonts w:ascii="Times New Roman" w:hAnsi="Times New Roman"/>
          <w:bCs/>
          <w:sz w:val="28"/>
          <w:szCs w:val="28"/>
        </w:rPr>
        <w:t>.</w:t>
      </w:r>
    </w:p>
    <w:p w:rsidR="000F5474" w:rsidRPr="00903112" w:rsidRDefault="000F5474" w:rsidP="00301E7C">
      <w:pPr>
        <w:spacing w:after="0" w:line="240" w:lineRule="auto"/>
        <w:jc w:val="right"/>
        <w:rPr>
          <w:rFonts w:ascii="Times New Roman" w:hAnsi="Times New Roman"/>
          <w:bCs/>
          <w:sz w:val="28"/>
          <w:szCs w:val="28"/>
        </w:rPr>
      </w:pPr>
      <w:r w:rsidRPr="00903112">
        <w:rPr>
          <w:rFonts w:ascii="Times New Roman" w:hAnsi="Times New Roman"/>
          <w:bCs/>
          <w:sz w:val="28"/>
          <w:szCs w:val="28"/>
        </w:rPr>
        <w:t xml:space="preserve">Таблица </w:t>
      </w:r>
      <w:r>
        <w:rPr>
          <w:rFonts w:ascii="Times New Roman" w:hAnsi="Times New Roman"/>
          <w:bCs/>
          <w:sz w:val="28"/>
          <w:szCs w:val="28"/>
        </w:rPr>
        <w:t>12</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2364"/>
        <w:gridCol w:w="2364"/>
      </w:tblGrid>
      <w:tr w:rsidR="000F5474" w:rsidRPr="00C7278D" w:rsidTr="00B11F61">
        <w:trPr>
          <w:jc w:val="center"/>
        </w:trPr>
        <w:tc>
          <w:tcPr>
            <w:tcW w:w="2460" w:type="pct"/>
            <w:vMerge w:val="restar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Параметры</w:t>
            </w:r>
          </w:p>
        </w:tc>
        <w:tc>
          <w:tcPr>
            <w:tcW w:w="2540" w:type="pct"/>
            <w:gridSpan w:val="2"/>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Значение параметров, м, для дорог</w:t>
            </w:r>
          </w:p>
        </w:tc>
      </w:tr>
      <w:tr w:rsidR="000F5474" w:rsidRPr="00C7278D" w:rsidTr="00B11F61">
        <w:trPr>
          <w:trHeight w:val="227"/>
          <w:jc w:val="center"/>
        </w:trPr>
        <w:tc>
          <w:tcPr>
            <w:tcW w:w="2460" w:type="pct"/>
            <w:vMerge/>
          </w:tcPr>
          <w:p w:rsidR="000F5474" w:rsidRPr="00C7278D" w:rsidRDefault="000F5474" w:rsidP="00B11F61">
            <w:pPr>
              <w:spacing w:line="240" w:lineRule="auto"/>
              <w:rPr>
                <w:rFonts w:ascii="Times New Roman" w:hAnsi="Times New Roman"/>
                <w:bCs/>
                <w:sz w:val="24"/>
                <w:szCs w:val="24"/>
              </w:rPr>
            </w:pP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производственных</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вспомогательных</w:t>
            </w:r>
          </w:p>
        </w:tc>
      </w:tr>
      <w:tr w:rsidR="000F5474" w:rsidRPr="00C7278D" w:rsidTr="00B11F61">
        <w:trPr>
          <w:trHeight w:val="397"/>
          <w:jc w:val="center"/>
        </w:trPr>
        <w:tc>
          <w:tcPr>
            <w:tcW w:w="2460" w:type="pct"/>
            <w:tcBorders>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Ширина проезжей части при движении транспортных средств:</w:t>
            </w:r>
          </w:p>
        </w:tc>
        <w:tc>
          <w:tcPr>
            <w:tcW w:w="1270" w:type="pct"/>
            <w:tcBorders>
              <w:bottom w:val="nil"/>
            </w:tcBorders>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c>
          <w:tcPr>
            <w:tcW w:w="1270" w:type="pct"/>
            <w:tcBorders>
              <w:bottom w:val="nil"/>
            </w:tcBorders>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p>
        </w:tc>
      </w:tr>
      <w:tr w:rsidR="000F5474" w:rsidRPr="00C7278D" w:rsidTr="00B11F61">
        <w:trPr>
          <w:jc w:val="center"/>
        </w:trPr>
        <w:tc>
          <w:tcPr>
            <w:tcW w:w="2460" w:type="pct"/>
            <w:tcBorders>
              <w:top w:val="nil"/>
              <w:bottom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двухстороннем</w:t>
            </w:r>
          </w:p>
        </w:tc>
        <w:tc>
          <w:tcPr>
            <w:tcW w:w="1270" w:type="pct"/>
            <w:tcBorders>
              <w:top w:val="nil"/>
              <w:bottom w:val="nil"/>
            </w:tcBorders>
            <w:vAlign w:val="center"/>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6,0</w:t>
            </w:r>
          </w:p>
        </w:tc>
        <w:tc>
          <w:tcPr>
            <w:tcW w:w="1270" w:type="pct"/>
            <w:tcBorders>
              <w:top w:val="nil"/>
              <w:bottom w:val="nil"/>
            </w:tcBorders>
            <w:vAlign w:val="center"/>
          </w:tcPr>
          <w:p w:rsidR="000F5474" w:rsidRPr="00C7278D" w:rsidRDefault="000F5474" w:rsidP="00B11F61">
            <w:pPr>
              <w:overflowPunct w:val="0"/>
              <w:autoSpaceDE w:val="0"/>
              <w:autoSpaceDN w:val="0"/>
              <w:adjustRightInd w:val="0"/>
              <w:spacing w:after="0" w:line="240" w:lineRule="auto"/>
              <w:jc w:val="center"/>
              <w:rPr>
                <w:rFonts w:ascii="Times New Roman" w:hAnsi="Times New Roman"/>
                <w:bCs/>
                <w:sz w:val="24"/>
                <w:szCs w:val="24"/>
              </w:rPr>
            </w:pPr>
            <w:r w:rsidRPr="00C7278D">
              <w:rPr>
                <w:rFonts w:ascii="Times New Roman" w:hAnsi="Times New Roman"/>
                <w:bCs/>
                <w:sz w:val="24"/>
                <w:szCs w:val="24"/>
              </w:rPr>
              <w:t>-</w:t>
            </w:r>
          </w:p>
        </w:tc>
      </w:tr>
      <w:tr w:rsidR="000F5474" w:rsidRPr="00C7278D" w:rsidTr="00B11F61">
        <w:trPr>
          <w:jc w:val="center"/>
        </w:trPr>
        <w:tc>
          <w:tcPr>
            <w:tcW w:w="2460" w:type="pct"/>
            <w:tcBorders>
              <w:top w:val="nil"/>
            </w:tcBorders>
          </w:tcPr>
          <w:p w:rsidR="000F5474" w:rsidRPr="00C7278D" w:rsidRDefault="000F5474" w:rsidP="00B11F61">
            <w:pPr>
              <w:overflowPunct w:val="0"/>
              <w:autoSpaceDE w:val="0"/>
              <w:autoSpaceDN w:val="0"/>
              <w:adjustRightInd w:val="0"/>
              <w:spacing w:after="0" w:line="240" w:lineRule="auto"/>
              <w:rPr>
                <w:rFonts w:ascii="Times New Roman" w:hAnsi="Times New Roman"/>
                <w:bCs/>
                <w:sz w:val="24"/>
                <w:szCs w:val="24"/>
              </w:rPr>
            </w:pPr>
            <w:r w:rsidRPr="00C7278D">
              <w:rPr>
                <w:rFonts w:ascii="Times New Roman" w:hAnsi="Times New Roman"/>
                <w:bCs/>
                <w:sz w:val="24"/>
                <w:szCs w:val="24"/>
              </w:rPr>
              <w:t>одностороннем</w:t>
            </w:r>
          </w:p>
        </w:tc>
        <w:tc>
          <w:tcPr>
            <w:tcW w:w="1270" w:type="pct"/>
            <w:tcBorders>
              <w:top w:val="nil"/>
            </w:tcBorders>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1270" w:type="pct"/>
            <w:tcBorders>
              <w:top w:val="nil"/>
            </w:tcBorders>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3,5</w:t>
            </w:r>
          </w:p>
        </w:tc>
      </w:tr>
      <w:tr w:rsidR="000F5474" w:rsidRPr="00C7278D" w:rsidTr="00B11F61">
        <w:trPr>
          <w:jc w:val="center"/>
        </w:trPr>
        <w:tc>
          <w:tcPr>
            <w:tcW w:w="2460"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Ширина обочины</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1,0</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0,75</w:t>
            </w:r>
          </w:p>
        </w:tc>
      </w:tr>
      <w:tr w:rsidR="000F5474" w:rsidRPr="00C7278D" w:rsidTr="00B11F61">
        <w:trPr>
          <w:jc w:val="center"/>
        </w:trPr>
        <w:tc>
          <w:tcPr>
            <w:tcW w:w="2460"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Ширина укрепления обочины</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0,5</w:t>
            </w:r>
          </w:p>
        </w:tc>
        <w:tc>
          <w:tcPr>
            <w:tcW w:w="127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0,5</w:t>
            </w:r>
          </w:p>
        </w:tc>
      </w:tr>
    </w:tbl>
    <w:p w:rsidR="000F5474" w:rsidRPr="00903112" w:rsidRDefault="000F5474" w:rsidP="00301E7C">
      <w:pPr>
        <w:spacing w:after="0" w:line="240" w:lineRule="auto"/>
        <w:rPr>
          <w:rFonts w:ascii="Times New Roman" w:hAnsi="Times New Roman"/>
          <w:bCs/>
          <w:sz w:val="28"/>
          <w:szCs w:val="28"/>
        </w:rPr>
      </w:pP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5.1.15</w:t>
      </w:r>
      <w:r w:rsidRPr="00903112">
        <w:rPr>
          <w:rFonts w:ascii="Times New Roman" w:hAnsi="Times New Roman"/>
          <w:bCs/>
          <w:sz w:val="28"/>
          <w:szCs w:val="28"/>
        </w:rPr>
        <w:t>. Ширину проезжей части производственных дорог допускается принимать, м:</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- 3,5 с обочинами, укрепленными на полную ширину, –</w:t>
      </w:r>
      <w:r>
        <w:rPr>
          <w:rFonts w:ascii="Times New Roman" w:hAnsi="Times New Roman"/>
          <w:bCs/>
          <w:sz w:val="28"/>
          <w:szCs w:val="28"/>
        </w:rPr>
        <w:t xml:space="preserve"> в стесненных условиях существу</w:t>
      </w:r>
      <w:r w:rsidRPr="00903112">
        <w:rPr>
          <w:rFonts w:ascii="Times New Roman" w:hAnsi="Times New Roman"/>
          <w:bCs/>
          <w:sz w:val="28"/>
          <w:szCs w:val="28"/>
        </w:rPr>
        <w:t>ющей застройки;</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- 3,5 с обочинами, укрепленными согласно таблице 99, – при кольцевом движении, отсутствии встречного движения и обгона транспортных средств;</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iCs/>
          <w:sz w:val="28"/>
          <w:szCs w:val="28"/>
        </w:rPr>
        <w:t>Примечание.</w:t>
      </w:r>
      <w:r w:rsidRPr="00903112">
        <w:rPr>
          <w:rFonts w:ascii="Times New Roman" w:hAnsi="Times New Roman"/>
          <w:bCs/>
          <w:sz w:val="28"/>
          <w:szCs w:val="28"/>
        </w:rPr>
        <w:t xml:space="preserve"> Проезжую часть дорог со стороны каждого бортового камня следует дополнительно уширять не менее чем на 0,5 м.</w:t>
      </w:r>
    </w:p>
    <w:p w:rsidR="000F5474" w:rsidRPr="00903112" w:rsidRDefault="000F5474" w:rsidP="00301E7C">
      <w:pPr>
        <w:spacing w:after="0" w:line="240" w:lineRule="auto"/>
        <w:rPr>
          <w:rFonts w:ascii="Times New Roman" w:hAnsi="Times New Roman"/>
          <w:bCs/>
          <w:sz w:val="28"/>
          <w:szCs w:val="28"/>
        </w:rPr>
      </w:pPr>
      <w:r>
        <w:rPr>
          <w:rFonts w:ascii="Times New Roman" w:hAnsi="Times New Roman"/>
          <w:bCs/>
          <w:sz w:val="28"/>
          <w:szCs w:val="28"/>
        </w:rPr>
        <w:t>5.1.16</w:t>
      </w:r>
      <w:r w:rsidRPr="00903112">
        <w:rPr>
          <w:rFonts w:ascii="Times New Roman" w:hAnsi="Times New Roman"/>
          <w:bCs/>
          <w:sz w:val="28"/>
          <w:szCs w:val="28"/>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5.1.17</w:t>
      </w:r>
      <w:r w:rsidRPr="00903112">
        <w:rPr>
          <w:rFonts w:ascii="Times New Roman" w:hAnsi="Times New Roman"/>
          <w:bCs/>
          <w:sz w:val="28"/>
          <w:szCs w:val="28"/>
        </w:rPr>
        <w:t xml:space="preserve">. Ширина полосы движения и обособленного земляного полотна тракторной дороги должна устанавливаться согласно таблице </w:t>
      </w:r>
      <w:r>
        <w:rPr>
          <w:rFonts w:ascii="Times New Roman" w:hAnsi="Times New Roman"/>
          <w:bCs/>
          <w:sz w:val="28"/>
          <w:szCs w:val="28"/>
        </w:rPr>
        <w:t>13</w:t>
      </w:r>
      <w:r w:rsidRPr="00903112">
        <w:rPr>
          <w:rFonts w:ascii="Times New Roman" w:hAnsi="Times New Roman"/>
          <w:bCs/>
          <w:sz w:val="28"/>
          <w:szCs w:val="28"/>
        </w:rPr>
        <w:t xml:space="preserve"> в зависимости от ширины колеи обращающегося подвижного состава.</w:t>
      </w:r>
    </w:p>
    <w:p w:rsidR="000F5474" w:rsidRPr="00903112" w:rsidRDefault="000F5474" w:rsidP="00301E7C">
      <w:pPr>
        <w:spacing w:after="0" w:line="240" w:lineRule="auto"/>
        <w:jc w:val="right"/>
        <w:rPr>
          <w:rFonts w:ascii="Times New Roman" w:hAnsi="Times New Roman"/>
          <w:bCs/>
          <w:sz w:val="28"/>
          <w:szCs w:val="28"/>
        </w:rPr>
      </w:pPr>
      <w:r w:rsidRPr="00903112">
        <w:rPr>
          <w:rFonts w:ascii="Times New Roman" w:hAnsi="Times New Roman"/>
          <w:bCs/>
          <w:sz w:val="28"/>
          <w:szCs w:val="28"/>
        </w:rPr>
        <w:t>Таблица 1</w:t>
      </w:r>
      <w:r>
        <w:rPr>
          <w:rFonts w:ascii="Times New Roman" w:hAnsi="Times New Roman"/>
          <w:bCs/>
          <w:sz w:val="28"/>
          <w:szCs w:val="28"/>
        </w:rPr>
        <w:t>3</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5"/>
        <w:gridCol w:w="2329"/>
        <w:gridCol w:w="2330"/>
      </w:tblGrid>
      <w:tr w:rsidR="000F5474" w:rsidRPr="00C7278D" w:rsidTr="00B11F61">
        <w:trPr>
          <w:jc w:val="center"/>
        </w:trPr>
        <w:tc>
          <w:tcPr>
            <w:tcW w:w="2499"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Ширина колеи транспортных средств,</w:t>
            </w:r>
          </w:p>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самоходных и прицепных машин, м</w:t>
            </w:r>
          </w:p>
        </w:tc>
        <w:tc>
          <w:tcPr>
            <w:tcW w:w="1250"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Ширина полосы</w:t>
            </w:r>
          </w:p>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движения, м</w:t>
            </w:r>
          </w:p>
        </w:tc>
        <w:tc>
          <w:tcPr>
            <w:tcW w:w="1251" w:type="pct"/>
            <w:vAlign w:val="center"/>
          </w:tcPr>
          <w:p w:rsidR="000F5474" w:rsidRPr="00C7278D" w:rsidRDefault="000F5474" w:rsidP="00B11F61">
            <w:pPr>
              <w:overflowPunct w:val="0"/>
              <w:autoSpaceDE w:val="0"/>
              <w:autoSpaceDN w:val="0"/>
              <w:adjustRightInd w:val="0"/>
              <w:spacing w:line="240" w:lineRule="auto"/>
              <w:jc w:val="center"/>
              <w:rPr>
                <w:rFonts w:ascii="Times New Roman" w:hAnsi="Times New Roman"/>
                <w:sz w:val="24"/>
                <w:szCs w:val="24"/>
              </w:rPr>
            </w:pPr>
            <w:r w:rsidRPr="00C7278D">
              <w:rPr>
                <w:rFonts w:ascii="Times New Roman" w:hAnsi="Times New Roman"/>
                <w:sz w:val="24"/>
                <w:szCs w:val="24"/>
              </w:rPr>
              <w:t>Ширина земляного полотна, м</w:t>
            </w:r>
          </w:p>
        </w:tc>
      </w:tr>
      <w:tr w:rsidR="000F5474" w:rsidRPr="00C7278D" w:rsidTr="00B11F61">
        <w:trPr>
          <w:jc w:val="center"/>
        </w:trPr>
        <w:tc>
          <w:tcPr>
            <w:tcW w:w="2499"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2,7 и менее</w:t>
            </w:r>
          </w:p>
        </w:tc>
        <w:tc>
          <w:tcPr>
            <w:tcW w:w="1250"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3,5</w:t>
            </w:r>
          </w:p>
        </w:tc>
        <w:tc>
          <w:tcPr>
            <w:tcW w:w="125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4,5</w:t>
            </w:r>
          </w:p>
        </w:tc>
      </w:tr>
      <w:tr w:rsidR="000F5474" w:rsidRPr="00C7278D" w:rsidTr="00B11F61">
        <w:trPr>
          <w:jc w:val="center"/>
        </w:trPr>
        <w:tc>
          <w:tcPr>
            <w:tcW w:w="2499"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свыше 2,7 до 3,1</w:t>
            </w:r>
          </w:p>
        </w:tc>
        <w:tc>
          <w:tcPr>
            <w:tcW w:w="1250"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w:t>
            </w:r>
          </w:p>
        </w:tc>
        <w:tc>
          <w:tcPr>
            <w:tcW w:w="125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w:t>
            </w:r>
          </w:p>
        </w:tc>
      </w:tr>
      <w:tr w:rsidR="000F5474" w:rsidRPr="00C7278D" w:rsidTr="00B11F61">
        <w:trPr>
          <w:jc w:val="center"/>
        </w:trPr>
        <w:tc>
          <w:tcPr>
            <w:tcW w:w="2499"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свыше 3,1 до 3,6</w:t>
            </w:r>
          </w:p>
        </w:tc>
        <w:tc>
          <w:tcPr>
            <w:tcW w:w="1250"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4,5</w:t>
            </w:r>
          </w:p>
        </w:tc>
        <w:tc>
          <w:tcPr>
            <w:tcW w:w="125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5,5</w:t>
            </w:r>
          </w:p>
        </w:tc>
      </w:tr>
      <w:tr w:rsidR="000F5474" w:rsidRPr="00C7278D" w:rsidTr="00B11F61">
        <w:trPr>
          <w:jc w:val="center"/>
        </w:trPr>
        <w:tc>
          <w:tcPr>
            <w:tcW w:w="2499" w:type="pct"/>
          </w:tcPr>
          <w:p w:rsidR="000F5474" w:rsidRPr="00C7278D" w:rsidRDefault="000F5474" w:rsidP="00B11F61">
            <w:pPr>
              <w:overflowPunct w:val="0"/>
              <w:autoSpaceDE w:val="0"/>
              <w:autoSpaceDN w:val="0"/>
              <w:adjustRightInd w:val="0"/>
              <w:spacing w:line="240" w:lineRule="auto"/>
              <w:rPr>
                <w:rFonts w:ascii="Times New Roman" w:hAnsi="Times New Roman"/>
                <w:bCs/>
                <w:sz w:val="24"/>
                <w:szCs w:val="24"/>
              </w:rPr>
            </w:pPr>
            <w:r w:rsidRPr="00C7278D">
              <w:rPr>
                <w:rFonts w:ascii="Times New Roman" w:hAnsi="Times New Roman"/>
                <w:bCs/>
                <w:sz w:val="24"/>
                <w:szCs w:val="24"/>
              </w:rPr>
              <w:t>свыше 3,6 до 5</w:t>
            </w:r>
          </w:p>
        </w:tc>
        <w:tc>
          <w:tcPr>
            <w:tcW w:w="1250"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5,5</w:t>
            </w:r>
          </w:p>
        </w:tc>
        <w:tc>
          <w:tcPr>
            <w:tcW w:w="1251" w:type="pct"/>
          </w:tcPr>
          <w:p w:rsidR="000F5474" w:rsidRPr="00C7278D" w:rsidRDefault="000F5474" w:rsidP="00B11F61">
            <w:pPr>
              <w:overflowPunct w:val="0"/>
              <w:autoSpaceDE w:val="0"/>
              <w:autoSpaceDN w:val="0"/>
              <w:adjustRightInd w:val="0"/>
              <w:spacing w:line="240" w:lineRule="auto"/>
              <w:jc w:val="center"/>
              <w:rPr>
                <w:rFonts w:ascii="Times New Roman" w:hAnsi="Times New Roman"/>
                <w:bCs/>
                <w:sz w:val="24"/>
                <w:szCs w:val="24"/>
              </w:rPr>
            </w:pPr>
            <w:r w:rsidRPr="00C7278D">
              <w:rPr>
                <w:rFonts w:ascii="Times New Roman" w:hAnsi="Times New Roman"/>
                <w:bCs/>
                <w:sz w:val="24"/>
                <w:szCs w:val="24"/>
              </w:rPr>
              <w:t>6,5</w:t>
            </w:r>
          </w:p>
        </w:tc>
      </w:tr>
    </w:tbl>
    <w:p w:rsidR="000F5474" w:rsidRDefault="000F5474" w:rsidP="00301E7C">
      <w:pPr>
        <w:spacing w:after="0" w:line="240" w:lineRule="auto"/>
        <w:rPr>
          <w:rFonts w:ascii="Times New Roman" w:hAnsi="Times New Roman"/>
          <w:bCs/>
          <w:sz w:val="28"/>
          <w:szCs w:val="28"/>
        </w:rPr>
      </w:pPr>
    </w:p>
    <w:p w:rsidR="000F5474" w:rsidRPr="00903112" w:rsidRDefault="000F5474" w:rsidP="00301E7C">
      <w:pPr>
        <w:spacing w:after="0" w:line="240" w:lineRule="auto"/>
        <w:rPr>
          <w:rFonts w:ascii="Times New Roman" w:hAnsi="Times New Roman"/>
          <w:bCs/>
          <w:sz w:val="28"/>
          <w:szCs w:val="28"/>
        </w:rPr>
      </w:pPr>
      <w:r w:rsidRPr="00903112">
        <w:rPr>
          <w:rFonts w:ascii="Times New Roman" w:hAnsi="Times New Roman"/>
          <w:bCs/>
          <w:sz w:val="28"/>
          <w:szCs w:val="28"/>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w:t>
      </w:r>
      <w:r>
        <w:rPr>
          <w:rFonts w:ascii="Times New Roman" w:hAnsi="Times New Roman"/>
          <w:bCs/>
          <w:sz w:val="28"/>
          <w:szCs w:val="28"/>
        </w:rPr>
        <w:t>5.1</w:t>
      </w:r>
      <w:r w:rsidRPr="00903112">
        <w:rPr>
          <w:rFonts w:ascii="Times New Roman" w:hAnsi="Times New Roman"/>
          <w:bCs/>
          <w:sz w:val="28"/>
          <w:szCs w:val="28"/>
        </w:rPr>
        <w:t>.1</w:t>
      </w:r>
      <w:r>
        <w:rPr>
          <w:rFonts w:ascii="Times New Roman" w:hAnsi="Times New Roman"/>
          <w:bCs/>
          <w:sz w:val="28"/>
          <w:szCs w:val="28"/>
        </w:rPr>
        <w:t>1</w:t>
      </w:r>
      <w:r w:rsidRPr="00903112">
        <w:rPr>
          <w:rFonts w:ascii="Times New Roman" w:hAnsi="Times New Roman"/>
          <w:bCs/>
          <w:sz w:val="28"/>
          <w:szCs w:val="28"/>
        </w:rPr>
        <w:t xml:space="preserve"> настоящих нормативов. </w:t>
      </w:r>
    </w:p>
    <w:p w:rsidR="000F5474" w:rsidRPr="00DC1A01" w:rsidRDefault="000F5474" w:rsidP="00301E7C">
      <w:pPr>
        <w:spacing w:line="240" w:lineRule="auto"/>
        <w:rPr>
          <w:rFonts w:ascii="Times New Roman" w:hAnsi="Times New Roman"/>
          <w:sz w:val="24"/>
          <w:szCs w:val="24"/>
        </w:rPr>
      </w:pPr>
      <w:r>
        <w:rPr>
          <w:rFonts w:ascii="Times New Roman" w:hAnsi="Times New Roman"/>
          <w:bCs/>
          <w:sz w:val="28"/>
          <w:szCs w:val="28"/>
        </w:rPr>
        <w:t>5.1.18</w:t>
      </w:r>
      <w:r w:rsidRPr="00903112">
        <w:rPr>
          <w:rFonts w:ascii="Times New Roman" w:hAnsi="Times New Roman"/>
          <w:bCs/>
          <w:sz w:val="28"/>
          <w:szCs w:val="28"/>
        </w:rPr>
        <w:t>. Пересечения, примыкания и обустройство внутрихозяйственных дорог следует проектировать в соответствии с требованиями СНиП 2.05.11-83.</w:t>
      </w:r>
    </w:p>
    <w:p w:rsidR="000F5474" w:rsidRDefault="000F5474" w:rsidP="00301E7C">
      <w:pPr>
        <w:numPr>
          <w:ilvl w:val="1"/>
          <w:numId w:val="2"/>
        </w:numPr>
        <w:autoSpaceDE w:val="0"/>
        <w:autoSpaceDN w:val="0"/>
        <w:adjustRightInd w:val="0"/>
        <w:spacing w:line="240" w:lineRule="auto"/>
        <w:jc w:val="center"/>
        <w:outlineLvl w:val="0"/>
        <w:rPr>
          <w:rFonts w:ascii="Times New Roman" w:hAnsi="Times New Roman"/>
          <w:b/>
          <w:sz w:val="28"/>
          <w:szCs w:val="28"/>
        </w:rPr>
      </w:pPr>
      <w:r w:rsidRPr="00311CB0">
        <w:rPr>
          <w:rFonts w:ascii="Times New Roman" w:hAnsi="Times New Roman"/>
          <w:b/>
          <w:sz w:val="28"/>
          <w:szCs w:val="28"/>
        </w:rPr>
        <w:t>Нормативы обеспеченности объектами для хранения и обслуживания транспортных средств.</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5.2.1.</w:t>
      </w:r>
      <w:r>
        <w:rPr>
          <w:rFonts w:ascii="Times New Roman" w:hAnsi="Times New Roman"/>
          <w:sz w:val="28"/>
          <w:szCs w:val="28"/>
        </w:rPr>
        <w:tab/>
        <w:t>На территории малоэтажной жилой застройки поселения предусматривается 100% обеспеченность машино - местами для хранения и парковки легковых автомобилей.</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5.2.2. На территории индивидуальной жилой застройки стоянки размещаются в пределах отведенного участка.</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p>
    <w:p w:rsidR="000F5474" w:rsidRDefault="000F5474" w:rsidP="00301E7C">
      <w:pPr>
        <w:numPr>
          <w:ilvl w:val="1"/>
          <w:numId w:val="2"/>
        </w:numPr>
        <w:autoSpaceDE w:val="0"/>
        <w:autoSpaceDN w:val="0"/>
        <w:adjustRightInd w:val="0"/>
        <w:ind w:left="1276" w:hanging="556"/>
        <w:jc w:val="center"/>
        <w:outlineLvl w:val="0"/>
        <w:rPr>
          <w:rFonts w:ascii="Times New Roman" w:hAnsi="Times New Roman"/>
          <w:b/>
          <w:sz w:val="28"/>
          <w:szCs w:val="28"/>
        </w:rPr>
      </w:pPr>
      <w:r w:rsidRPr="00311CB0">
        <w:rPr>
          <w:rFonts w:ascii="Times New Roman" w:hAnsi="Times New Roman"/>
          <w:b/>
          <w:sz w:val="28"/>
          <w:szCs w:val="28"/>
        </w:rPr>
        <w:t>Нормативы уровня автомобилизации.</w:t>
      </w:r>
    </w:p>
    <w:p w:rsidR="000F5474" w:rsidRDefault="000F5474" w:rsidP="00301E7C">
      <w:pPr>
        <w:numPr>
          <w:ilvl w:val="2"/>
          <w:numId w:val="2"/>
        </w:numPr>
        <w:autoSpaceDE w:val="0"/>
        <w:autoSpaceDN w:val="0"/>
        <w:adjustRightInd w:val="0"/>
        <w:spacing w:after="0" w:line="240" w:lineRule="auto"/>
        <w:ind w:left="0" w:firstLine="709"/>
        <w:jc w:val="both"/>
        <w:outlineLvl w:val="0"/>
        <w:rPr>
          <w:rFonts w:ascii="Times New Roman" w:hAnsi="Times New Roman"/>
          <w:sz w:val="28"/>
          <w:szCs w:val="28"/>
        </w:rPr>
      </w:pPr>
      <w:r w:rsidRPr="00102D6A">
        <w:rPr>
          <w:rFonts w:ascii="Times New Roman" w:hAnsi="Times New Roman"/>
          <w:sz w:val="28"/>
          <w:szCs w:val="28"/>
        </w:rPr>
        <w:t>Уровень автомобилизации на среднесрочную перспективу 2015 г. принимается 300 легковых автомобилей на 1000 жителей, на расчетный срок 2025 г. - 450 легковых автомобилей.</w:t>
      </w:r>
    </w:p>
    <w:p w:rsidR="000F5474" w:rsidRPr="00102D6A" w:rsidRDefault="000F5474" w:rsidP="00301E7C">
      <w:pPr>
        <w:autoSpaceDE w:val="0"/>
        <w:autoSpaceDN w:val="0"/>
        <w:adjustRightInd w:val="0"/>
        <w:spacing w:after="0" w:line="240" w:lineRule="auto"/>
        <w:ind w:left="709"/>
        <w:outlineLvl w:val="0"/>
        <w:rPr>
          <w:rFonts w:ascii="Times New Roman" w:hAnsi="Times New Roman"/>
          <w:sz w:val="28"/>
          <w:szCs w:val="28"/>
        </w:rPr>
      </w:pPr>
    </w:p>
    <w:p w:rsidR="000F5474" w:rsidRDefault="000F5474" w:rsidP="00301E7C">
      <w:pPr>
        <w:numPr>
          <w:ilvl w:val="0"/>
          <w:numId w:val="2"/>
        </w:numPr>
        <w:autoSpaceDE w:val="0"/>
        <w:autoSpaceDN w:val="0"/>
        <w:adjustRightInd w:val="0"/>
        <w:jc w:val="center"/>
        <w:outlineLvl w:val="0"/>
        <w:rPr>
          <w:rFonts w:ascii="Times New Roman" w:hAnsi="Times New Roman"/>
          <w:b/>
          <w:sz w:val="28"/>
          <w:szCs w:val="28"/>
        </w:rPr>
      </w:pPr>
      <w:r w:rsidRPr="00B30534">
        <w:rPr>
          <w:rFonts w:ascii="Times New Roman" w:hAnsi="Times New Roman"/>
          <w:b/>
          <w:sz w:val="28"/>
          <w:szCs w:val="28"/>
        </w:rPr>
        <w:t>Зоны инженерной инфраструктуры.</w:t>
      </w:r>
    </w:p>
    <w:p w:rsidR="000F5474" w:rsidRDefault="000F5474" w:rsidP="00301E7C">
      <w:pPr>
        <w:autoSpaceDE w:val="0"/>
        <w:autoSpaceDN w:val="0"/>
        <w:adjustRightInd w:val="0"/>
        <w:ind w:left="360"/>
        <w:outlineLvl w:val="0"/>
        <w:rPr>
          <w:rFonts w:ascii="Times New Roman" w:hAnsi="Times New Roman"/>
          <w:b/>
          <w:sz w:val="28"/>
          <w:szCs w:val="28"/>
        </w:rPr>
      </w:pPr>
      <w:r>
        <w:rPr>
          <w:rFonts w:ascii="Times New Roman" w:hAnsi="Times New Roman"/>
          <w:b/>
          <w:sz w:val="28"/>
          <w:szCs w:val="28"/>
        </w:rPr>
        <w:t>6.1. Нормативы обеспеченности водоснабжением и водоотведением.</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sidRPr="007C3E3F">
        <w:rPr>
          <w:rFonts w:ascii="Times New Roman" w:hAnsi="Times New Roman"/>
          <w:sz w:val="28"/>
          <w:szCs w:val="28"/>
        </w:rPr>
        <w:t>6.1.1.</w:t>
      </w:r>
      <w:r>
        <w:rPr>
          <w:rFonts w:ascii="Times New Roman" w:hAnsi="Times New Roman"/>
          <w:sz w:val="28"/>
          <w:szCs w:val="28"/>
        </w:rPr>
        <w:t xml:space="preserve"> Удельное среднесуточное (за год) водопотребление на хозяйственно-питьевые нужды населения следует принимать л/сут. На 1 человека:</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для застройки зданиями, оборудованными внутренним водопроводом и канализацией:</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без ванн - 125-160;</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с ванной и местными водонагревателями - 160-230;</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с централизованным горячим водоснабжением - 230-350;</w:t>
      </w:r>
    </w:p>
    <w:p w:rsidR="000F5474" w:rsidRDefault="000F5474" w:rsidP="00301E7C">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 для районов застройки зданиями с водопользованием из водозаборных колонок - 30-50.</w:t>
      </w:r>
    </w:p>
    <w:p w:rsidR="000F5474" w:rsidRPr="00BF7C68" w:rsidRDefault="000F5474" w:rsidP="00301E7C">
      <w:pPr>
        <w:autoSpaceDE w:val="0"/>
        <w:autoSpaceDN w:val="0"/>
        <w:adjustRightInd w:val="0"/>
        <w:spacing w:after="0" w:line="240" w:lineRule="auto"/>
        <w:ind w:firstLine="708"/>
        <w:outlineLvl w:val="0"/>
        <w:rPr>
          <w:rFonts w:ascii="Times New Roman" w:hAnsi="Times New Roman"/>
          <w:bCs/>
          <w:sz w:val="28"/>
          <w:szCs w:val="28"/>
        </w:rPr>
      </w:pPr>
      <w:r>
        <w:rPr>
          <w:rFonts w:ascii="Times New Roman" w:hAnsi="Times New Roman"/>
          <w:sz w:val="28"/>
          <w:szCs w:val="28"/>
        </w:rPr>
        <w:t xml:space="preserve">6.1.2. Расчетные показатели применяются для предварительных </w:t>
      </w:r>
      <w:r w:rsidRPr="00C95BCD">
        <w:rPr>
          <w:rFonts w:ascii="Times New Roman" w:hAnsi="Times New Roman"/>
          <w:b/>
          <w:bCs/>
          <w:sz w:val="28"/>
          <w:szCs w:val="28"/>
        </w:rPr>
        <w:t xml:space="preserve"> </w:t>
      </w:r>
      <w:r w:rsidRPr="00BF7C68">
        <w:rPr>
          <w:rFonts w:ascii="Times New Roman" w:hAnsi="Times New Roman"/>
          <w:bCs/>
          <w:sz w:val="28"/>
          <w:szCs w:val="28"/>
        </w:rPr>
        <w:t>расчетов объема водопотребления на хозяйственно-питьевые нужды населения и проектирования систем водоснабжения населенных пунктов, в том числе их отдельных структурных элементов в соответствии с рекомендуемыми показателями, приведенными в таблице</w:t>
      </w:r>
      <w:r>
        <w:rPr>
          <w:rFonts w:ascii="Times New Roman" w:hAnsi="Times New Roman"/>
          <w:bCs/>
          <w:sz w:val="28"/>
          <w:szCs w:val="28"/>
        </w:rPr>
        <w:t xml:space="preserve"> 14</w:t>
      </w:r>
      <w:r w:rsidRPr="00BF7C68">
        <w:rPr>
          <w:rFonts w:ascii="Times New Roman" w:hAnsi="Times New Roman"/>
          <w:bCs/>
          <w:sz w:val="28"/>
          <w:szCs w:val="28"/>
        </w:rPr>
        <w:t>.</w:t>
      </w:r>
    </w:p>
    <w:p w:rsidR="000F5474" w:rsidRPr="00BF7C68" w:rsidRDefault="000F5474" w:rsidP="00301E7C">
      <w:pPr>
        <w:tabs>
          <w:tab w:val="left" w:pos="2710"/>
          <w:tab w:val="right" w:pos="10148"/>
        </w:tabs>
        <w:autoSpaceDE w:val="0"/>
        <w:autoSpaceDN w:val="0"/>
        <w:adjustRightInd w:val="0"/>
        <w:spacing w:after="0" w:line="240" w:lineRule="auto"/>
        <w:ind w:firstLine="720"/>
        <w:jc w:val="right"/>
        <w:rPr>
          <w:rFonts w:ascii="Times New Roman" w:hAnsi="Times New Roman"/>
          <w:bCs/>
          <w:sz w:val="28"/>
          <w:szCs w:val="28"/>
        </w:rPr>
      </w:pPr>
      <w:r w:rsidRPr="00BF7C68">
        <w:rPr>
          <w:rFonts w:ascii="Times New Roman" w:hAnsi="Times New Roman"/>
          <w:bCs/>
          <w:sz w:val="28"/>
          <w:szCs w:val="28"/>
        </w:rPr>
        <w:t>Таблица</w:t>
      </w:r>
      <w:r>
        <w:rPr>
          <w:rFonts w:ascii="Times New Roman" w:hAnsi="Times New Roman"/>
          <w:bCs/>
          <w:sz w:val="28"/>
          <w:szCs w:val="28"/>
        </w:rPr>
        <w:t xml:space="preserve"> 14</w:t>
      </w:r>
      <w:r w:rsidRPr="00BF7C68">
        <w:rPr>
          <w:rFonts w:ascii="Times New Roman" w:hAnsi="Times New Roman"/>
          <w:bCs/>
          <w:sz w:val="28"/>
          <w:szCs w:val="28"/>
        </w:rPr>
        <w:t xml:space="preserve"> </w:t>
      </w:r>
    </w:p>
    <w:tbl>
      <w:tblPr>
        <w:tblW w:w="9212" w:type="dxa"/>
        <w:jc w:val="center"/>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6"/>
        <w:gridCol w:w="979"/>
        <w:gridCol w:w="1757"/>
        <w:gridCol w:w="1443"/>
        <w:gridCol w:w="1767"/>
      </w:tblGrid>
      <w:tr w:rsidR="000F5474" w:rsidRPr="00C7278D" w:rsidTr="00B11F61">
        <w:trPr>
          <w:trHeight w:val="769"/>
          <w:jc w:val="center"/>
        </w:trPr>
        <w:tc>
          <w:tcPr>
            <w:tcW w:w="3266" w:type="dxa"/>
            <w:vMerge w:val="restart"/>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Показатель</w:t>
            </w:r>
          </w:p>
        </w:tc>
        <w:tc>
          <w:tcPr>
            <w:tcW w:w="979" w:type="dxa"/>
            <w:vMerge w:val="restart"/>
            <w:vAlign w:val="center"/>
          </w:tcPr>
          <w:p w:rsidR="000F5474" w:rsidRPr="00C7278D" w:rsidRDefault="000F5474" w:rsidP="00B11F61">
            <w:pPr>
              <w:spacing w:line="240" w:lineRule="auto"/>
              <w:ind w:left="-57" w:right="-57"/>
              <w:jc w:val="center"/>
              <w:rPr>
                <w:rFonts w:ascii="Times New Roman" w:hAnsi="Times New Roman"/>
                <w:sz w:val="24"/>
                <w:szCs w:val="24"/>
              </w:rPr>
            </w:pPr>
            <w:r w:rsidRPr="00C7278D">
              <w:rPr>
                <w:rFonts w:ascii="Times New Roman" w:hAnsi="Times New Roman"/>
                <w:sz w:val="24"/>
                <w:szCs w:val="24"/>
              </w:rPr>
              <w:t>Еди-ница изме-рения</w:t>
            </w:r>
          </w:p>
        </w:tc>
        <w:tc>
          <w:tcPr>
            <w:tcW w:w="4967" w:type="dxa"/>
            <w:gridSpan w:val="3"/>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 xml:space="preserve">Территории сельских </w:t>
            </w:r>
          </w:p>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населенных пунктов</w:t>
            </w:r>
          </w:p>
        </w:tc>
      </w:tr>
      <w:tr w:rsidR="000F5474" w:rsidRPr="00C7278D" w:rsidTr="00B11F61">
        <w:trPr>
          <w:jc w:val="center"/>
        </w:trPr>
        <w:tc>
          <w:tcPr>
            <w:tcW w:w="3266" w:type="dxa"/>
            <w:vMerge/>
            <w:vAlign w:val="center"/>
          </w:tcPr>
          <w:p w:rsidR="000F5474" w:rsidRPr="00C7278D" w:rsidRDefault="000F5474" w:rsidP="00B11F61">
            <w:pPr>
              <w:spacing w:line="240" w:lineRule="auto"/>
              <w:ind w:left="-57" w:right="-57"/>
              <w:jc w:val="center"/>
              <w:rPr>
                <w:rFonts w:ascii="Times New Roman" w:hAnsi="Times New Roman"/>
                <w:bCs/>
                <w:sz w:val="24"/>
                <w:szCs w:val="24"/>
              </w:rPr>
            </w:pPr>
          </w:p>
        </w:tc>
        <w:tc>
          <w:tcPr>
            <w:tcW w:w="979" w:type="dxa"/>
            <w:vMerge/>
            <w:vAlign w:val="center"/>
          </w:tcPr>
          <w:p w:rsidR="000F5474" w:rsidRPr="00C7278D" w:rsidRDefault="000F5474" w:rsidP="00B11F61">
            <w:pPr>
              <w:spacing w:line="240" w:lineRule="auto"/>
              <w:jc w:val="center"/>
              <w:rPr>
                <w:rFonts w:ascii="Times New Roman" w:hAnsi="Times New Roman"/>
                <w:bCs/>
                <w:sz w:val="24"/>
                <w:szCs w:val="24"/>
              </w:rPr>
            </w:pPr>
          </w:p>
        </w:tc>
        <w:tc>
          <w:tcPr>
            <w:tcW w:w="1757" w:type="dxa"/>
            <w:vAlign w:val="center"/>
          </w:tcPr>
          <w:p w:rsidR="000F5474" w:rsidRPr="00C7278D" w:rsidRDefault="000F5474" w:rsidP="00B11F61">
            <w:pPr>
              <w:spacing w:after="0" w:line="240" w:lineRule="auto"/>
              <w:ind w:left="-57" w:right="-57"/>
              <w:jc w:val="center"/>
              <w:rPr>
                <w:rFonts w:ascii="Times New Roman" w:hAnsi="Times New Roman"/>
                <w:bCs/>
                <w:sz w:val="24"/>
                <w:szCs w:val="24"/>
              </w:rPr>
            </w:pPr>
            <w:r w:rsidRPr="00C7278D">
              <w:rPr>
                <w:rFonts w:ascii="Times New Roman" w:hAnsi="Times New Roman"/>
                <w:bCs/>
                <w:sz w:val="24"/>
                <w:szCs w:val="24"/>
              </w:rPr>
              <w:t>оборудованные водопроводом, канализацией и горячим водоснабже-нием</w:t>
            </w:r>
          </w:p>
        </w:tc>
        <w:tc>
          <w:tcPr>
            <w:tcW w:w="1443" w:type="dxa"/>
            <w:vAlign w:val="center"/>
          </w:tcPr>
          <w:p w:rsidR="000F5474" w:rsidRPr="00C7278D" w:rsidRDefault="000F5474" w:rsidP="00B11F61">
            <w:pPr>
              <w:spacing w:line="240" w:lineRule="auto"/>
              <w:ind w:left="-57" w:right="-57"/>
              <w:jc w:val="center"/>
              <w:rPr>
                <w:rFonts w:ascii="Times New Roman" w:hAnsi="Times New Roman"/>
                <w:bCs/>
                <w:sz w:val="24"/>
                <w:szCs w:val="24"/>
              </w:rPr>
            </w:pPr>
            <w:r w:rsidRPr="00C7278D">
              <w:rPr>
                <w:rFonts w:ascii="Times New Roman" w:hAnsi="Times New Roman"/>
                <w:bCs/>
                <w:sz w:val="24"/>
                <w:szCs w:val="24"/>
              </w:rPr>
              <w:t>оборудован-ные водопрово-дом и канализа-цией</w:t>
            </w:r>
          </w:p>
        </w:tc>
        <w:tc>
          <w:tcPr>
            <w:tcW w:w="1767" w:type="dxa"/>
            <w:vAlign w:val="center"/>
          </w:tcPr>
          <w:p w:rsidR="000F5474" w:rsidRPr="00C7278D" w:rsidRDefault="000F5474" w:rsidP="00B11F61">
            <w:pPr>
              <w:spacing w:line="240" w:lineRule="auto"/>
              <w:ind w:left="-57" w:right="-57"/>
              <w:jc w:val="center"/>
              <w:rPr>
                <w:rFonts w:ascii="Times New Roman" w:hAnsi="Times New Roman"/>
                <w:bCs/>
                <w:sz w:val="24"/>
                <w:szCs w:val="24"/>
              </w:rPr>
            </w:pPr>
            <w:r w:rsidRPr="00C7278D">
              <w:rPr>
                <w:rFonts w:ascii="Times New Roman" w:hAnsi="Times New Roman"/>
                <w:bCs/>
                <w:sz w:val="24"/>
                <w:szCs w:val="24"/>
              </w:rPr>
              <w:t>с водопользова-нием из водоразборных колонок</w:t>
            </w:r>
          </w:p>
        </w:tc>
      </w:tr>
      <w:tr w:rsidR="000F5474" w:rsidRPr="00C7278D" w:rsidTr="00B11F61">
        <w:trPr>
          <w:jc w:val="center"/>
        </w:trPr>
        <w:tc>
          <w:tcPr>
            <w:tcW w:w="3266" w:type="dxa"/>
            <w:vAlign w:val="center"/>
          </w:tcPr>
          <w:p w:rsidR="000F5474" w:rsidRPr="00C7278D" w:rsidRDefault="000F5474" w:rsidP="00B11F61">
            <w:pPr>
              <w:spacing w:line="240" w:lineRule="auto"/>
              <w:ind w:left="-57" w:right="-57"/>
              <w:rPr>
                <w:rFonts w:ascii="Times New Roman" w:hAnsi="Times New Roman"/>
                <w:bCs/>
                <w:sz w:val="24"/>
                <w:szCs w:val="24"/>
              </w:rPr>
            </w:pPr>
            <w:r w:rsidRPr="00C7278D">
              <w:rPr>
                <w:rFonts w:ascii="Times New Roman" w:hAnsi="Times New Roman"/>
                <w:bCs/>
                <w:sz w:val="24"/>
                <w:szCs w:val="24"/>
              </w:rPr>
              <w:t xml:space="preserve">Плотность населения </w:t>
            </w:r>
          </w:p>
        </w:tc>
        <w:tc>
          <w:tcPr>
            <w:tcW w:w="979"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чел./га</w:t>
            </w:r>
          </w:p>
        </w:tc>
        <w:tc>
          <w:tcPr>
            <w:tcW w:w="4967" w:type="dxa"/>
            <w:gridSpan w:val="3"/>
            <w:vAlign w:val="center"/>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 xml:space="preserve">от 16 до 45 </w:t>
            </w:r>
          </w:p>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в зависимости от размера участка</w:t>
            </w:r>
          </w:p>
        </w:tc>
      </w:tr>
      <w:tr w:rsidR="000F5474" w:rsidRPr="00C7278D" w:rsidTr="00B11F61">
        <w:trPr>
          <w:jc w:val="center"/>
        </w:trPr>
        <w:tc>
          <w:tcPr>
            <w:tcW w:w="3266" w:type="dxa"/>
            <w:vAlign w:val="center"/>
          </w:tcPr>
          <w:p w:rsidR="000F5474" w:rsidRPr="00C7278D" w:rsidRDefault="000F5474" w:rsidP="00B11F61">
            <w:pPr>
              <w:spacing w:after="0" w:line="240" w:lineRule="auto"/>
              <w:ind w:left="-57" w:right="-57"/>
              <w:rPr>
                <w:rFonts w:ascii="Times New Roman" w:hAnsi="Times New Roman"/>
                <w:bCs/>
                <w:sz w:val="24"/>
                <w:szCs w:val="24"/>
              </w:rPr>
            </w:pPr>
            <w:r w:rsidRPr="00C7278D">
              <w:rPr>
                <w:rFonts w:ascii="Times New Roman" w:hAnsi="Times New Roman"/>
                <w:bCs/>
                <w:sz w:val="24"/>
                <w:szCs w:val="24"/>
              </w:rPr>
              <w:t>Расход воды на хозяйственно-бытовые нужды</w:t>
            </w:r>
          </w:p>
        </w:tc>
        <w:tc>
          <w:tcPr>
            <w:tcW w:w="979"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л/чел. в сутки</w:t>
            </w:r>
          </w:p>
        </w:tc>
        <w:tc>
          <w:tcPr>
            <w:tcW w:w="1757"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230</w:t>
            </w:r>
          </w:p>
        </w:tc>
        <w:tc>
          <w:tcPr>
            <w:tcW w:w="144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125</w:t>
            </w:r>
          </w:p>
        </w:tc>
        <w:tc>
          <w:tcPr>
            <w:tcW w:w="1767"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50</w:t>
            </w:r>
          </w:p>
        </w:tc>
      </w:tr>
      <w:tr w:rsidR="000F5474" w:rsidRPr="00C7278D" w:rsidTr="00B11F61">
        <w:trPr>
          <w:jc w:val="center"/>
        </w:trPr>
        <w:tc>
          <w:tcPr>
            <w:tcW w:w="3266" w:type="dxa"/>
            <w:vAlign w:val="center"/>
          </w:tcPr>
          <w:p w:rsidR="000F5474" w:rsidRPr="00C7278D" w:rsidRDefault="000F5474" w:rsidP="00B11F61">
            <w:pPr>
              <w:spacing w:line="240" w:lineRule="auto"/>
              <w:rPr>
                <w:rFonts w:ascii="Times New Roman" w:hAnsi="Times New Roman"/>
                <w:bCs/>
                <w:sz w:val="24"/>
                <w:szCs w:val="24"/>
              </w:rPr>
            </w:pPr>
            <w:r w:rsidRPr="00C7278D">
              <w:rPr>
                <w:rFonts w:ascii="Times New Roman" w:hAnsi="Times New Roman"/>
                <w:bCs/>
                <w:sz w:val="24"/>
                <w:szCs w:val="24"/>
              </w:rPr>
              <w:t>Водопотребление</w:t>
            </w:r>
          </w:p>
        </w:tc>
        <w:tc>
          <w:tcPr>
            <w:tcW w:w="979" w:type="dxa"/>
            <w:vAlign w:val="center"/>
          </w:tcPr>
          <w:p w:rsidR="000F5474" w:rsidRPr="00C7278D" w:rsidRDefault="000F5474" w:rsidP="00B11F61">
            <w:pPr>
              <w:spacing w:after="0" w:line="240" w:lineRule="auto"/>
              <w:ind w:left="-57" w:right="-57"/>
              <w:jc w:val="center"/>
              <w:rPr>
                <w:rFonts w:ascii="Times New Roman" w:hAnsi="Times New Roman"/>
                <w:bCs/>
                <w:sz w:val="24"/>
                <w:szCs w:val="24"/>
              </w:rPr>
            </w:pPr>
            <w:r w:rsidRPr="00C7278D">
              <w:rPr>
                <w:rFonts w:ascii="Times New Roman" w:hAnsi="Times New Roman"/>
                <w:bCs/>
                <w:sz w:val="24"/>
                <w:szCs w:val="24"/>
              </w:rPr>
              <w:t>м</w:t>
            </w:r>
            <w:r w:rsidRPr="00C7278D">
              <w:rPr>
                <w:rFonts w:ascii="Times New Roman" w:hAnsi="Times New Roman"/>
                <w:bCs/>
                <w:sz w:val="24"/>
                <w:szCs w:val="24"/>
                <w:vertAlign w:val="superscript"/>
              </w:rPr>
              <w:t>3</w:t>
            </w:r>
            <w:r w:rsidRPr="00C7278D">
              <w:rPr>
                <w:rFonts w:ascii="Times New Roman" w:hAnsi="Times New Roman"/>
                <w:bCs/>
                <w:sz w:val="24"/>
                <w:szCs w:val="24"/>
              </w:rPr>
              <w:t xml:space="preserve"> в сут.</w:t>
            </w:r>
          </w:p>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га</w:t>
            </w:r>
          </w:p>
        </w:tc>
        <w:tc>
          <w:tcPr>
            <w:tcW w:w="1757"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3,7 - 10,4</w:t>
            </w:r>
          </w:p>
        </w:tc>
        <w:tc>
          <w:tcPr>
            <w:tcW w:w="144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2,0 - 5,6</w:t>
            </w:r>
          </w:p>
        </w:tc>
        <w:tc>
          <w:tcPr>
            <w:tcW w:w="1767"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0,8 - 2,3</w:t>
            </w:r>
          </w:p>
        </w:tc>
      </w:tr>
    </w:tbl>
    <w:p w:rsidR="000F5474" w:rsidRDefault="000F5474" w:rsidP="00301E7C">
      <w:pPr>
        <w:autoSpaceDE w:val="0"/>
        <w:autoSpaceDN w:val="0"/>
        <w:adjustRightInd w:val="0"/>
        <w:spacing w:after="0" w:line="240" w:lineRule="auto"/>
        <w:ind w:firstLine="720"/>
        <w:rPr>
          <w:rFonts w:ascii="Times New Roman" w:hAnsi="Times New Roman"/>
          <w:bCs/>
          <w:iCs/>
          <w:sz w:val="28"/>
          <w:szCs w:val="28"/>
        </w:rPr>
      </w:pPr>
      <w:r w:rsidRPr="00BF7C68">
        <w:rPr>
          <w:rFonts w:ascii="Times New Roman" w:hAnsi="Times New Roman"/>
          <w:bCs/>
          <w:iCs/>
          <w:sz w:val="28"/>
          <w:szCs w:val="28"/>
        </w:rPr>
        <w:t>Примечания.</w:t>
      </w:r>
    </w:p>
    <w:p w:rsidR="000F5474" w:rsidRPr="00BF7C68" w:rsidRDefault="000F5474" w:rsidP="00301E7C">
      <w:pPr>
        <w:autoSpaceDE w:val="0"/>
        <w:autoSpaceDN w:val="0"/>
        <w:adjustRightInd w:val="0"/>
        <w:spacing w:after="0" w:line="240" w:lineRule="auto"/>
        <w:ind w:firstLine="720"/>
        <w:rPr>
          <w:rFonts w:ascii="Times New Roman" w:hAnsi="Times New Roman"/>
          <w:bCs/>
          <w:sz w:val="28"/>
          <w:szCs w:val="28"/>
        </w:rPr>
      </w:pPr>
      <w:r w:rsidRPr="00BF7C68">
        <w:rPr>
          <w:rFonts w:ascii="Times New Roman" w:hAnsi="Times New Roman"/>
          <w:bCs/>
          <w:sz w:val="28"/>
          <w:szCs w:val="28"/>
        </w:rPr>
        <w:t>1. Плотность населения на территории сельских населенных пунктов</w:t>
      </w:r>
      <w:r>
        <w:rPr>
          <w:rFonts w:ascii="Times New Roman" w:hAnsi="Times New Roman"/>
          <w:bCs/>
          <w:sz w:val="28"/>
          <w:szCs w:val="28"/>
        </w:rPr>
        <w:t xml:space="preserve"> принята </w:t>
      </w:r>
      <w:r w:rsidRPr="00BF7C68">
        <w:rPr>
          <w:rFonts w:ascii="Times New Roman" w:hAnsi="Times New Roman"/>
          <w:bCs/>
          <w:sz w:val="28"/>
          <w:szCs w:val="28"/>
        </w:rPr>
        <w:t xml:space="preserve">  п</w:t>
      </w:r>
      <w:bookmarkStart w:id="1" w:name="закладка"/>
      <w:bookmarkEnd w:id="1"/>
      <w:r w:rsidRPr="00BF7C68">
        <w:rPr>
          <w:rFonts w:ascii="Times New Roman" w:hAnsi="Times New Roman"/>
          <w:bCs/>
          <w:sz w:val="28"/>
          <w:szCs w:val="28"/>
        </w:rPr>
        <w:t xml:space="preserve">о таблице </w:t>
      </w:r>
      <w:r>
        <w:rPr>
          <w:rFonts w:ascii="Times New Roman" w:hAnsi="Times New Roman"/>
          <w:bCs/>
          <w:sz w:val="28"/>
          <w:szCs w:val="28"/>
        </w:rPr>
        <w:t>1</w:t>
      </w:r>
      <w:r w:rsidRPr="00BF7C68">
        <w:rPr>
          <w:rFonts w:ascii="Times New Roman" w:hAnsi="Times New Roman"/>
          <w:bCs/>
          <w:sz w:val="28"/>
          <w:szCs w:val="28"/>
        </w:rPr>
        <w:t xml:space="preserve"> настоящих нормативов.</w:t>
      </w:r>
    </w:p>
    <w:p w:rsidR="000F5474" w:rsidRPr="00BA0C05" w:rsidRDefault="000F5474" w:rsidP="00301E7C">
      <w:pPr>
        <w:autoSpaceDE w:val="0"/>
        <w:autoSpaceDN w:val="0"/>
        <w:adjustRightInd w:val="0"/>
        <w:spacing w:after="0" w:line="240" w:lineRule="auto"/>
        <w:rPr>
          <w:rFonts w:ascii="Times New Roman" w:hAnsi="Times New Roman"/>
          <w:bCs/>
          <w:sz w:val="28"/>
          <w:szCs w:val="28"/>
        </w:rPr>
      </w:pPr>
      <w:r w:rsidRPr="00BA0C05">
        <w:rPr>
          <w:rFonts w:ascii="Times New Roman" w:hAnsi="Times New Roman"/>
          <w:bCs/>
          <w:sz w:val="28"/>
          <w:szCs w:val="28"/>
        </w:rPr>
        <w:t>6.</w:t>
      </w:r>
      <w:r>
        <w:rPr>
          <w:rFonts w:ascii="Times New Roman" w:hAnsi="Times New Roman"/>
          <w:bCs/>
          <w:sz w:val="28"/>
          <w:szCs w:val="28"/>
        </w:rPr>
        <w:t>1.3.</w:t>
      </w:r>
      <w:r w:rsidRPr="00BA0C05">
        <w:rPr>
          <w:rFonts w:ascii="Times New Roman" w:hAnsi="Times New Roman"/>
          <w:bCs/>
          <w:sz w:val="28"/>
          <w:szCs w:val="28"/>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приложения 14 к </w:t>
      </w:r>
      <w:r>
        <w:rPr>
          <w:rFonts w:ascii="Times New Roman" w:hAnsi="Times New Roman"/>
          <w:bCs/>
          <w:sz w:val="28"/>
          <w:szCs w:val="28"/>
        </w:rPr>
        <w:t>региональным нормативам градостроительного проектирования Тверской области.</w:t>
      </w:r>
    </w:p>
    <w:p w:rsidR="000F5474" w:rsidRPr="00BA0C05"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6.1.4</w:t>
      </w:r>
      <w:r w:rsidRPr="00BA0C05">
        <w:rPr>
          <w:rFonts w:ascii="Times New Roman" w:hAnsi="Times New Roman"/>
          <w:bCs/>
          <w:sz w:val="28"/>
          <w:szCs w:val="28"/>
        </w:rPr>
        <w:t>. При разработке документов территориального планирования удельное среднесуточное (за год) водопотребление в целом на одного жителя допускается принимать, л/сут:</w:t>
      </w:r>
    </w:p>
    <w:p w:rsidR="000F5474" w:rsidRPr="00BA0C05" w:rsidRDefault="000F5474" w:rsidP="00301E7C">
      <w:pPr>
        <w:autoSpaceDE w:val="0"/>
        <w:autoSpaceDN w:val="0"/>
        <w:adjustRightInd w:val="0"/>
        <w:spacing w:after="0" w:line="240" w:lineRule="auto"/>
        <w:ind w:firstLine="708"/>
        <w:rPr>
          <w:rFonts w:ascii="Times New Roman" w:hAnsi="Times New Roman"/>
          <w:bCs/>
          <w:sz w:val="28"/>
          <w:szCs w:val="28"/>
        </w:rPr>
      </w:pPr>
      <w:r w:rsidRPr="00BA0C05">
        <w:rPr>
          <w:rFonts w:ascii="Times New Roman" w:hAnsi="Times New Roman"/>
          <w:bCs/>
          <w:sz w:val="28"/>
          <w:szCs w:val="28"/>
        </w:rPr>
        <w:t>- на 2015 г. – 125 (для оборудованных канализацией и горячим водоснабжением – до 180);</w:t>
      </w:r>
    </w:p>
    <w:p w:rsidR="000F5474" w:rsidRPr="00BA0C05" w:rsidRDefault="000F5474" w:rsidP="00301E7C">
      <w:pPr>
        <w:autoSpaceDE w:val="0"/>
        <w:autoSpaceDN w:val="0"/>
        <w:adjustRightInd w:val="0"/>
        <w:spacing w:after="0" w:line="240" w:lineRule="auto"/>
        <w:ind w:firstLine="708"/>
        <w:rPr>
          <w:rFonts w:ascii="Times New Roman" w:hAnsi="Times New Roman"/>
          <w:bCs/>
          <w:sz w:val="28"/>
          <w:szCs w:val="28"/>
        </w:rPr>
      </w:pPr>
      <w:r w:rsidRPr="00BA0C05">
        <w:rPr>
          <w:rFonts w:ascii="Times New Roman" w:hAnsi="Times New Roman"/>
          <w:bCs/>
          <w:sz w:val="28"/>
          <w:szCs w:val="28"/>
        </w:rPr>
        <w:t>- на 2025 г. – 150 (для оборудованных канализацией и горячим водоснабжением – до 200).</w:t>
      </w:r>
    </w:p>
    <w:p w:rsidR="000F5474" w:rsidRPr="00BA0C05" w:rsidRDefault="000F5474" w:rsidP="00301E7C">
      <w:pPr>
        <w:autoSpaceDE w:val="0"/>
        <w:autoSpaceDN w:val="0"/>
        <w:adjustRightInd w:val="0"/>
        <w:spacing w:after="0" w:line="240" w:lineRule="auto"/>
        <w:rPr>
          <w:rFonts w:ascii="Times New Roman" w:hAnsi="Times New Roman"/>
          <w:bCs/>
          <w:iCs/>
          <w:sz w:val="28"/>
          <w:szCs w:val="28"/>
        </w:rPr>
      </w:pPr>
      <w:r w:rsidRPr="00BA0C05">
        <w:rPr>
          <w:rFonts w:ascii="Times New Roman" w:hAnsi="Times New Roman"/>
          <w:bCs/>
          <w:iCs/>
          <w:sz w:val="28"/>
          <w:szCs w:val="28"/>
        </w:rPr>
        <w:t>Примечание.</w:t>
      </w:r>
      <w:r w:rsidRPr="00BA0C05">
        <w:rPr>
          <w:rFonts w:ascii="Times New Roman" w:hAnsi="Times New Roman"/>
          <w:bCs/>
          <w:sz w:val="28"/>
          <w:szCs w:val="28"/>
        </w:rPr>
        <w:t xml:space="preserve">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Pr>
          <w:rFonts w:ascii="Times New Roman" w:hAnsi="Times New Roman"/>
          <w:bCs/>
          <w:sz w:val="28"/>
          <w:szCs w:val="28"/>
        </w:rPr>
        <w:t>6.1.5</w:t>
      </w:r>
      <w:r w:rsidRPr="00BA0C05">
        <w:rPr>
          <w:rFonts w:ascii="Times New Roman" w:hAnsi="Times New Roman"/>
          <w:bCs/>
          <w:sz w:val="28"/>
          <w:szCs w:val="28"/>
        </w:rPr>
        <w:t>. При проектировании сооружений водоснабжения следует учитывать требования бесперебойности водоснабжения.</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6.1.6.</w:t>
      </w:r>
      <w:r w:rsidRPr="00E14C5F">
        <w:rPr>
          <w:rFonts w:ascii="Times New Roman" w:hAnsi="Times New Roman"/>
          <w:b/>
          <w:bCs/>
          <w:sz w:val="28"/>
          <w:szCs w:val="28"/>
        </w:rPr>
        <w:t xml:space="preserve"> </w:t>
      </w:r>
      <w:r w:rsidRPr="00E14C5F">
        <w:rPr>
          <w:rFonts w:ascii="Times New Roman" w:hAnsi="Times New Roman"/>
          <w:bCs/>
          <w:sz w:val="28"/>
          <w:szCs w:val="28"/>
        </w:rPr>
        <w:t xml:space="preserve">При проектировании систем канализации населенных пунктов, в том числе их отдельных структурных элементов, расчетное </w:t>
      </w:r>
      <w:r w:rsidRPr="00E14C5F">
        <w:rPr>
          <w:rFonts w:ascii="Times New Roman" w:hAnsi="Times New Roman"/>
          <w:sz w:val="28"/>
          <w:szCs w:val="28"/>
        </w:rPr>
        <w:t>удельное среднесуточное водоотведение</w:t>
      </w:r>
      <w:r w:rsidRPr="00E14C5F">
        <w:rPr>
          <w:rFonts w:ascii="Times New Roman" w:hAnsi="Times New Roman"/>
          <w:bCs/>
          <w:sz w:val="28"/>
          <w:szCs w:val="28"/>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таблицы II приложения 14 </w:t>
      </w:r>
      <w:r w:rsidRPr="00BA0C05">
        <w:rPr>
          <w:rFonts w:ascii="Times New Roman" w:hAnsi="Times New Roman"/>
          <w:bCs/>
          <w:sz w:val="28"/>
          <w:szCs w:val="28"/>
        </w:rPr>
        <w:t xml:space="preserve">к </w:t>
      </w:r>
      <w:r>
        <w:rPr>
          <w:rFonts w:ascii="Times New Roman" w:hAnsi="Times New Roman"/>
          <w:bCs/>
          <w:sz w:val="28"/>
          <w:szCs w:val="28"/>
        </w:rPr>
        <w:t>региональным нормативам градостроительного проектирования Тверской области.</w:t>
      </w:r>
    </w:p>
    <w:p w:rsidR="000F5474" w:rsidRDefault="000F5474" w:rsidP="00301E7C">
      <w:pPr>
        <w:spacing w:after="0" w:line="240" w:lineRule="auto"/>
        <w:rPr>
          <w:rFonts w:ascii="Times New Roman" w:hAnsi="Times New Roman"/>
          <w:bCs/>
          <w:sz w:val="28"/>
          <w:szCs w:val="28"/>
        </w:rPr>
      </w:pPr>
      <w:r w:rsidRPr="00E14C5F">
        <w:rPr>
          <w:rFonts w:ascii="Times New Roman" w:hAnsi="Times New Roman"/>
          <w:bCs/>
          <w:sz w:val="28"/>
          <w:szCs w:val="28"/>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0F5474" w:rsidRPr="00E14C5F" w:rsidRDefault="000F5474" w:rsidP="00301E7C">
      <w:pPr>
        <w:spacing w:after="0" w:line="240" w:lineRule="auto"/>
        <w:rPr>
          <w:rFonts w:ascii="Times New Roman" w:hAnsi="Times New Roman"/>
          <w:bCs/>
          <w:sz w:val="28"/>
          <w:szCs w:val="28"/>
        </w:rPr>
      </w:pPr>
      <w:r w:rsidRPr="00E14C5F">
        <w:rPr>
          <w:rFonts w:ascii="Times New Roman" w:hAnsi="Times New Roman"/>
          <w:bCs/>
          <w:sz w:val="28"/>
          <w:szCs w:val="28"/>
        </w:rPr>
        <w:t>Удельное водоотведение в неканализованных районах следует принимать</w:t>
      </w:r>
      <w:r w:rsidRPr="00E14C5F">
        <w:rPr>
          <w:rFonts w:ascii="Times New Roman" w:hAnsi="Times New Roman"/>
          <w:bCs/>
          <w:noProof/>
          <w:sz w:val="28"/>
          <w:szCs w:val="28"/>
        </w:rPr>
        <w:t xml:space="preserve"> 25</w:t>
      </w:r>
      <w:r w:rsidRPr="00E14C5F">
        <w:rPr>
          <w:rFonts w:ascii="Times New Roman" w:hAnsi="Times New Roman"/>
          <w:bCs/>
          <w:sz w:val="28"/>
          <w:szCs w:val="28"/>
        </w:rPr>
        <w:t xml:space="preserve"> л/сут на одного жителя.</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6.1.7</w:t>
      </w:r>
      <w:r w:rsidRPr="00E14C5F">
        <w:rPr>
          <w:rFonts w:ascii="Times New Roman" w:hAnsi="Times New Roman"/>
          <w:bCs/>
          <w:sz w:val="28"/>
          <w:szCs w:val="28"/>
        </w:rPr>
        <w:t xml:space="preserve">. Расчетный среднесуточный расход сточных вод в населенном пункте следует определять как сумму расходов, устанавливаемых по п. </w:t>
      </w:r>
      <w:r>
        <w:rPr>
          <w:rFonts w:ascii="Times New Roman" w:hAnsi="Times New Roman"/>
          <w:bCs/>
          <w:sz w:val="28"/>
          <w:szCs w:val="28"/>
        </w:rPr>
        <w:t>6.1.6.</w:t>
      </w:r>
      <w:r w:rsidRPr="00E14C5F">
        <w:rPr>
          <w:rFonts w:ascii="Times New Roman" w:hAnsi="Times New Roman"/>
          <w:bCs/>
          <w:sz w:val="28"/>
          <w:szCs w:val="28"/>
        </w:rPr>
        <w:t xml:space="preserve"> настоящих нормативов. </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6.1.8.</w:t>
      </w:r>
      <w:r w:rsidRPr="00E14C5F">
        <w:rPr>
          <w:rFonts w:ascii="Times New Roman" w:hAnsi="Times New Roman"/>
          <w:bCs/>
          <w:sz w:val="28"/>
          <w:szCs w:val="28"/>
        </w:rPr>
        <w:t xml:space="preserve"> При разработке документов территориального планирования удельное среднесуточное (за год) водоотведение в целом на одного жителя допускается принимать, л/сут.:</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для сельских населенных пунктов:</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на 2015 г. – 125 (для оборудованных канализацией и горячим водоснабжением – до 180);</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на 2025 г. – 150 (для оборудованных канализацией и горячим водоснабжением – до 200).</w:t>
      </w:r>
    </w:p>
    <w:p w:rsidR="000F5474" w:rsidRPr="00E14C5F" w:rsidRDefault="000F5474" w:rsidP="00301E7C">
      <w:pPr>
        <w:autoSpaceDE w:val="0"/>
        <w:autoSpaceDN w:val="0"/>
        <w:adjustRightInd w:val="0"/>
        <w:spacing w:after="0" w:line="240" w:lineRule="auto"/>
        <w:rPr>
          <w:rFonts w:ascii="Times New Roman" w:hAnsi="Times New Roman"/>
          <w:bCs/>
          <w:iCs/>
          <w:sz w:val="28"/>
          <w:szCs w:val="28"/>
        </w:rPr>
      </w:pPr>
      <w:r w:rsidRPr="00E14C5F">
        <w:rPr>
          <w:rFonts w:ascii="Times New Roman" w:hAnsi="Times New Roman"/>
          <w:bCs/>
          <w:iCs/>
          <w:sz w:val="28"/>
          <w:szCs w:val="28"/>
        </w:rPr>
        <w:t>Примечание.</w:t>
      </w:r>
      <w:r w:rsidRPr="00E14C5F">
        <w:rPr>
          <w:rFonts w:ascii="Times New Roman" w:hAnsi="Times New Roman"/>
          <w:bCs/>
          <w:sz w:val="28"/>
          <w:szCs w:val="28"/>
        </w:rPr>
        <w:t xml:space="preserve"> Удельное среднесуточное водоотведение допускается изменять (увеличивать или уменьшать) на 10-20 % в зависимости от местных условий территории и степени благоустройства.</w:t>
      </w:r>
    </w:p>
    <w:p w:rsidR="000F5474" w:rsidRDefault="000F5474" w:rsidP="00301E7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6.1.9</w:t>
      </w:r>
      <w:r w:rsidRPr="00E14C5F">
        <w:rPr>
          <w:rFonts w:ascii="Times New Roman" w:hAnsi="Times New Roman"/>
          <w:bCs/>
          <w:sz w:val="28"/>
          <w:szCs w:val="28"/>
        </w:rPr>
        <w:t>. Величину удельного водоотведения рекомендуется определять с использованием следующих коэффициентов водоотведения:</w:t>
      </w:r>
    </w:p>
    <w:p w:rsidR="000F5474" w:rsidRPr="00E14C5F" w:rsidRDefault="000F5474" w:rsidP="00301E7C">
      <w:pPr>
        <w:autoSpaceDE w:val="0"/>
        <w:autoSpaceDN w:val="0"/>
        <w:adjustRightInd w:val="0"/>
        <w:spacing w:after="0" w:line="240" w:lineRule="auto"/>
        <w:rPr>
          <w:rFonts w:ascii="Times New Roman" w:hAnsi="Times New Roman"/>
          <w:bCs/>
          <w:sz w:val="28"/>
          <w:szCs w:val="28"/>
        </w:rPr>
      </w:pPr>
      <w:r w:rsidRPr="00E14C5F">
        <w:rPr>
          <w:rFonts w:ascii="Times New Roman" w:hAnsi="Times New Roman"/>
          <w:bCs/>
          <w:sz w:val="28"/>
          <w:szCs w:val="28"/>
        </w:rPr>
        <w:t xml:space="preserve">- </w:t>
      </w:r>
      <w:r>
        <w:rPr>
          <w:rFonts w:ascii="Times New Roman" w:hAnsi="Times New Roman"/>
          <w:bCs/>
          <w:sz w:val="28"/>
          <w:szCs w:val="28"/>
        </w:rPr>
        <w:t xml:space="preserve">для </w:t>
      </w:r>
      <w:r w:rsidRPr="00E14C5F">
        <w:rPr>
          <w:rFonts w:ascii="Times New Roman" w:hAnsi="Times New Roman"/>
          <w:bCs/>
          <w:sz w:val="28"/>
          <w:szCs w:val="28"/>
        </w:rPr>
        <w:t>сельской</w:t>
      </w:r>
      <w:r>
        <w:rPr>
          <w:rFonts w:ascii="Times New Roman" w:hAnsi="Times New Roman"/>
          <w:bCs/>
          <w:sz w:val="28"/>
          <w:szCs w:val="28"/>
        </w:rPr>
        <w:t xml:space="preserve"> застройки</w:t>
      </w:r>
      <w:r w:rsidRPr="00E14C5F">
        <w:rPr>
          <w:rFonts w:ascii="Times New Roman" w:hAnsi="Times New Roman"/>
          <w:bCs/>
          <w:sz w:val="28"/>
          <w:szCs w:val="28"/>
        </w:rPr>
        <w:t xml:space="preserve"> – 0,9;</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sidRPr="00E14C5F">
        <w:rPr>
          <w:rFonts w:ascii="Times New Roman" w:hAnsi="Times New Roman"/>
          <w:bCs/>
          <w:sz w:val="28"/>
          <w:szCs w:val="28"/>
        </w:rPr>
        <w:t>- при наличии местной промышленности – 0,8-0,9.</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Pr>
          <w:rFonts w:ascii="Times New Roman" w:hAnsi="Times New Roman"/>
          <w:bCs/>
          <w:sz w:val="28"/>
          <w:szCs w:val="28"/>
        </w:rPr>
        <w:t>6.1.10. Размещение сооружений водоснабжения и канализации на территории поселения следует осуществлять в соответствии с требованиями раздела «Зоны инженерной инфраструктуры» (подразделов «Водоснабжение» и «Канализация») региональных нормативов градостроительного проектирования Тверской области.</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Pr>
          <w:rFonts w:ascii="Times New Roman" w:hAnsi="Times New Roman"/>
          <w:bCs/>
          <w:sz w:val="28"/>
          <w:szCs w:val="28"/>
        </w:rPr>
        <w:t>6.1.11. 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Pr>
          <w:rFonts w:ascii="Times New Roman" w:hAnsi="Times New Roman"/>
          <w:bCs/>
          <w:sz w:val="28"/>
          <w:szCs w:val="28"/>
        </w:rPr>
        <w:t>6.1.12.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w:t>
      </w:r>
    </w:p>
    <w:p w:rsidR="000F5474" w:rsidRDefault="000F5474" w:rsidP="00301E7C">
      <w:pPr>
        <w:autoSpaceDE w:val="0"/>
        <w:autoSpaceDN w:val="0"/>
        <w:adjustRightInd w:val="0"/>
        <w:spacing w:line="240" w:lineRule="auto"/>
        <w:ind w:firstLine="720"/>
        <w:jc w:val="center"/>
        <w:rPr>
          <w:rFonts w:ascii="Times New Roman" w:hAnsi="Times New Roman"/>
          <w:b/>
          <w:bCs/>
          <w:sz w:val="28"/>
          <w:szCs w:val="28"/>
        </w:rPr>
      </w:pPr>
      <w:r w:rsidRPr="0036161C">
        <w:rPr>
          <w:rFonts w:ascii="Times New Roman" w:hAnsi="Times New Roman"/>
          <w:b/>
          <w:bCs/>
          <w:sz w:val="28"/>
          <w:szCs w:val="28"/>
        </w:rPr>
        <w:t>6.2. Нормативы обеспеченности теплоснабжением.</w:t>
      </w:r>
    </w:p>
    <w:p w:rsidR="000F5474" w:rsidRDefault="000F5474" w:rsidP="00301E7C">
      <w:pPr>
        <w:autoSpaceDE w:val="0"/>
        <w:autoSpaceDN w:val="0"/>
        <w:adjustRightInd w:val="0"/>
        <w:spacing w:after="0" w:line="240" w:lineRule="auto"/>
        <w:ind w:firstLine="720"/>
        <w:rPr>
          <w:rFonts w:ascii="Times New Roman" w:hAnsi="Times New Roman"/>
          <w:bCs/>
          <w:sz w:val="28"/>
          <w:szCs w:val="28"/>
        </w:rPr>
      </w:pPr>
      <w:r w:rsidRPr="0036161C">
        <w:rPr>
          <w:rFonts w:ascii="Times New Roman" w:hAnsi="Times New Roman"/>
          <w:bCs/>
          <w:sz w:val="28"/>
          <w:szCs w:val="28"/>
        </w:rPr>
        <w:t>6.2.1.</w:t>
      </w:r>
      <w:r>
        <w:rPr>
          <w:rFonts w:ascii="Times New Roman" w:hAnsi="Times New Roman"/>
          <w:bCs/>
          <w:sz w:val="28"/>
          <w:szCs w:val="28"/>
        </w:rPr>
        <w:t xml:space="preserve"> Теплоснабжение поселения следует предусматривать в соответствии с утвержденными схемами теплоснабжения.</w:t>
      </w:r>
    </w:p>
    <w:p w:rsidR="000F5474" w:rsidRPr="00CD0D0D" w:rsidRDefault="000F5474" w:rsidP="00301E7C">
      <w:pPr>
        <w:spacing w:after="0" w:line="240" w:lineRule="auto"/>
        <w:ind w:firstLine="720"/>
        <w:rPr>
          <w:rFonts w:ascii="Times New Roman" w:hAnsi="Times New Roman"/>
          <w:bCs/>
          <w:sz w:val="28"/>
          <w:szCs w:val="28"/>
        </w:rPr>
      </w:pPr>
      <w:r w:rsidRPr="00CD0D0D">
        <w:rPr>
          <w:rFonts w:ascii="Times New Roman" w:hAnsi="Times New Roman"/>
          <w:bCs/>
          <w:sz w:val="28"/>
          <w:szCs w:val="28"/>
        </w:rPr>
        <w:t>6.2.2. При разработке схем теплоснабжения расчетные тепловые нагрузки определяются:</w:t>
      </w:r>
    </w:p>
    <w:p w:rsidR="000F5474" w:rsidRPr="00CD0D0D" w:rsidRDefault="000F5474" w:rsidP="00301E7C">
      <w:pPr>
        <w:shd w:val="clear" w:color="auto" w:fill="FFFFFF"/>
        <w:autoSpaceDE w:val="0"/>
        <w:autoSpaceDN w:val="0"/>
        <w:adjustRightInd w:val="0"/>
        <w:spacing w:after="0" w:line="240" w:lineRule="auto"/>
        <w:rPr>
          <w:rFonts w:ascii="Times New Roman" w:hAnsi="Times New Roman"/>
          <w:bCs/>
          <w:sz w:val="28"/>
          <w:szCs w:val="28"/>
        </w:rPr>
      </w:pPr>
      <w:r w:rsidRPr="00CD0D0D">
        <w:rPr>
          <w:rFonts w:ascii="Times New Roman" w:hAnsi="Times New Roman"/>
          <w:bCs/>
          <w:sz w:val="28"/>
          <w:szCs w:val="28"/>
        </w:rPr>
        <w:t>- для существующей застройки населенных пунктов и дейст</w:t>
      </w:r>
      <w:r>
        <w:rPr>
          <w:rFonts w:ascii="Times New Roman" w:hAnsi="Times New Roman"/>
          <w:bCs/>
          <w:sz w:val="28"/>
          <w:szCs w:val="28"/>
        </w:rPr>
        <w:t xml:space="preserve">вующих промышленных предприятий - </w:t>
      </w:r>
      <w:r w:rsidRPr="00CD0D0D">
        <w:rPr>
          <w:rFonts w:ascii="Times New Roman" w:hAnsi="Times New Roman"/>
          <w:bCs/>
          <w:sz w:val="28"/>
          <w:szCs w:val="28"/>
        </w:rPr>
        <w:t>по проектам с уточнением по фактическим тепловым нагрузкам;</w:t>
      </w:r>
    </w:p>
    <w:p w:rsidR="000F5474" w:rsidRPr="00CD0D0D" w:rsidRDefault="000F5474" w:rsidP="00301E7C">
      <w:pPr>
        <w:shd w:val="clear" w:color="auto" w:fill="FFFFFF"/>
        <w:autoSpaceDE w:val="0"/>
        <w:autoSpaceDN w:val="0"/>
        <w:adjustRightInd w:val="0"/>
        <w:spacing w:after="0" w:line="240" w:lineRule="auto"/>
        <w:rPr>
          <w:rFonts w:ascii="Times New Roman" w:hAnsi="Times New Roman"/>
          <w:bCs/>
          <w:sz w:val="28"/>
          <w:szCs w:val="28"/>
        </w:rPr>
      </w:pPr>
      <w:r w:rsidRPr="00CD0D0D">
        <w:rPr>
          <w:rFonts w:ascii="Times New Roman" w:hAnsi="Times New Roman"/>
          <w:bCs/>
          <w:sz w:val="28"/>
          <w:szCs w:val="28"/>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0F5474" w:rsidRPr="00CD0D0D" w:rsidRDefault="000F5474" w:rsidP="00301E7C">
      <w:pPr>
        <w:shd w:val="clear" w:color="auto" w:fill="FFFFFF"/>
        <w:autoSpaceDE w:val="0"/>
        <w:autoSpaceDN w:val="0"/>
        <w:adjustRightInd w:val="0"/>
        <w:spacing w:after="0" w:line="240" w:lineRule="auto"/>
        <w:rPr>
          <w:rFonts w:ascii="Times New Roman" w:hAnsi="Times New Roman"/>
          <w:bCs/>
          <w:sz w:val="28"/>
          <w:szCs w:val="28"/>
        </w:rPr>
      </w:pPr>
      <w:r w:rsidRPr="00CD0D0D">
        <w:rPr>
          <w:rFonts w:ascii="Times New Roman" w:hAnsi="Times New Roman"/>
          <w:bCs/>
          <w:sz w:val="28"/>
          <w:szCs w:val="28"/>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0F5474" w:rsidRDefault="000F5474" w:rsidP="00301E7C">
      <w:pPr>
        <w:shd w:val="clear" w:color="auto" w:fill="FFFFFF"/>
        <w:autoSpaceDE w:val="0"/>
        <w:autoSpaceDN w:val="0"/>
        <w:adjustRightInd w:val="0"/>
        <w:spacing w:line="240" w:lineRule="auto"/>
        <w:rPr>
          <w:rFonts w:ascii="Times New Roman" w:hAnsi="Times New Roman"/>
          <w:bCs/>
          <w:sz w:val="28"/>
          <w:szCs w:val="28"/>
        </w:rPr>
      </w:pPr>
      <w:r w:rsidRPr="00CD0D0D">
        <w:rPr>
          <w:rFonts w:ascii="Times New Roman" w:hAnsi="Times New Roman"/>
          <w:bCs/>
          <w:sz w:val="28"/>
          <w:szCs w:val="28"/>
        </w:rPr>
        <w:t>6.2.3. Тепловые нагрузки определяются с учетом категорий потребителей по надежности теплоснабжения в соответствии с требованиями СНиП 41-02-2003.</w:t>
      </w:r>
    </w:p>
    <w:p w:rsidR="000F5474" w:rsidRDefault="000F5474" w:rsidP="00301E7C">
      <w:pPr>
        <w:autoSpaceDE w:val="0"/>
        <w:autoSpaceDN w:val="0"/>
        <w:adjustRightInd w:val="0"/>
        <w:spacing w:line="240" w:lineRule="auto"/>
        <w:ind w:firstLine="720"/>
        <w:jc w:val="center"/>
        <w:rPr>
          <w:rFonts w:ascii="Times New Roman" w:hAnsi="Times New Roman"/>
          <w:b/>
          <w:bCs/>
          <w:sz w:val="28"/>
          <w:szCs w:val="28"/>
        </w:rPr>
      </w:pPr>
      <w:r w:rsidRPr="00890602">
        <w:rPr>
          <w:rFonts w:ascii="Times New Roman" w:hAnsi="Times New Roman"/>
          <w:b/>
          <w:bCs/>
          <w:sz w:val="28"/>
          <w:szCs w:val="28"/>
        </w:rPr>
        <w:t>6.3. Нормативы обеспеченности газоснабжени</w:t>
      </w:r>
      <w:r>
        <w:rPr>
          <w:rFonts w:ascii="Times New Roman" w:hAnsi="Times New Roman"/>
          <w:b/>
          <w:bCs/>
          <w:sz w:val="28"/>
          <w:szCs w:val="28"/>
        </w:rPr>
        <w:t>е</w:t>
      </w:r>
      <w:r w:rsidRPr="00890602">
        <w:rPr>
          <w:rFonts w:ascii="Times New Roman" w:hAnsi="Times New Roman"/>
          <w:b/>
          <w:bCs/>
          <w:sz w:val="28"/>
          <w:szCs w:val="28"/>
        </w:rPr>
        <w:t>м.</w:t>
      </w:r>
    </w:p>
    <w:p w:rsidR="000F5474" w:rsidRPr="00890602" w:rsidRDefault="000F5474" w:rsidP="00301E7C">
      <w:pPr>
        <w:spacing w:after="0" w:line="240" w:lineRule="auto"/>
        <w:rPr>
          <w:rFonts w:ascii="Times New Roman" w:hAnsi="Times New Roman"/>
          <w:bCs/>
          <w:sz w:val="28"/>
          <w:szCs w:val="28"/>
        </w:rPr>
      </w:pPr>
      <w:r>
        <w:rPr>
          <w:rFonts w:ascii="Times New Roman" w:hAnsi="Times New Roman"/>
          <w:bCs/>
          <w:sz w:val="28"/>
          <w:szCs w:val="28"/>
        </w:rPr>
        <w:t>6.3.1</w:t>
      </w:r>
      <w:r w:rsidRPr="00890602">
        <w:rPr>
          <w:rFonts w:ascii="Times New Roman" w:hAnsi="Times New Roman"/>
          <w:bCs/>
          <w:sz w:val="28"/>
          <w:szCs w:val="28"/>
        </w:rPr>
        <w:t>. Газораспределительная система должна обеспечивать подачу газа потребителям в необходимом объеме и требуемых параметрах.</w:t>
      </w:r>
    </w:p>
    <w:p w:rsidR="000F5474" w:rsidRPr="00890602" w:rsidRDefault="000F5474" w:rsidP="00301E7C">
      <w:pPr>
        <w:spacing w:after="0" w:line="240" w:lineRule="auto"/>
        <w:ind w:firstLine="720"/>
        <w:rPr>
          <w:rFonts w:ascii="Times New Roman" w:hAnsi="Times New Roman"/>
          <w:bCs/>
          <w:sz w:val="28"/>
          <w:szCs w:val="28"/>
        </w:rPr>
      </w:pPr>
      <w:r w:rsidRPr="00890602">
        <w:rPr>
          <w:rFonts w:ascii="Times New Roman" w:hAnsi="Times New Roman"/>
          <w:bCs/>
          <w:sz w:val="28"/>
          <w:szCs w:val="28"/>
        </w:rPr>
        <w:t>Расходы газа потребителями следует определять:</w:t>
      </w:r>
    </w:p>
    <w:p w:rsidR="000F5474" w:rsidRPr="00890602" w:rsidRDefault="000F5474" w:rsidP="00301E7C">
      <w:pPr>
        <w:spacing w:after="0" w:line="240" w:lineRule="auto"/>
        <w:ind w:firstLine="720"/>
        <w:rPr>
          <w:rFonts w:ascii="Times New Roman" w:hAnsi="Times New Roman"/>
          <w:bCs/>
          <w:sz w:val="28"/>
          <w:szCs w:val="28"/>
        </w:rPr>
      </w:pPr>
      <w:r w:rsidRPr="00890602">
        <w:rPr>
          <w:rFonts w:ascii="Times New Roman" w:hAnsi="Times New Roman"/>
          <w:bCs/>
          <w:sz w:val="28"/>
          <w:szCs w:val="28"/>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0F5474" w:rsidRPr="00890602" w:rsidRDefault="000F5474" w:rsidP="00301E7C">
      <w:pPr>
        <w:spacing w:after="0" w:line="240" w:lineRule="auto"/>
        <w:ind w:firstLine="720"/>
        <w:rPr>
          <w:rFonts w:ascii="Times New Roman" w:hAnsi="Times New Roman"/>
          <w:bCs/>
          <w:sz w:val="28"/>
          <w:szCs w:val="28"/>
        </w:rPr>
      </w:pPr>
      <w:r w:rsidRPr="00890602">
        <w:rPr>
          <w:rFonts w:ascii="Times New Roman" w:hAnsi="Times New Roman"/>
          <w:bCs/>
          <w:sz w:val="28"/>
          <w:szCs w:val="28"/>
        </w:rPr>
        <w:t xml:space="preserve">- для существующего жилищно-коммунального сектора в соответствии со СНиП </w:t>
      </w:r>
      <w:r>
        <w:rPr>
          <w:rFonts w:ascii="Times New Roman" w:hAnsi="Times New Roman"/>
          <w:bCs/>
          <w:sz w:val="28"/>
          <w:szCs w:val="28"/>
        </w:rPr>
        <w:t>42-01-2002.</w:t>
      </w:r>
    </w:p>
    <w:p w:rsidR="000F5474" w:rsidRPr="007C3E3F" w:rsidRDefault="000F5474" w:rsidP="00301E7C">
      <w:pPr>
        <w:autoSpaceDE w:val="0"/>
        <w:autoSpaceDN w:val="0"/>
        <w:adjustRightInd w:val="0"/>
        <w:spacing w:after="0" w:line="240" w:lineRule="auto"/>
        <w:ind w:firstLine="708"/>
        <w:outlineLvl w:val="0"/>
        <w:rPr>
          <w:rFonts w:ascii="Times New Roman" w:hAnsi="Times New Roman"/>
          <w:sz w:val="28"/>
          <w:szCs w:val="28"/>
        </w:rPr>
      </w:pPr>
    </w:p>
    <w:p w:rsidR="000F5474" w:rsidRDefault="000F5474" w:rsidP="00301E7C">
      <w:pPr>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6.4. Нормативы обеспеченности электропотреблением.</w:t>
      </w:r>
    </w:p>
    <w:p w:rsidR="000F5474" w:rsidRDefault="000F5474" w:rsidP="00301E7C">
      <w:pPr>
        <w:autoSpaceDE w:val="0"/>
        <w:autoSpaceDN w:val="0"/>
        <w:adjustRightInd w:val="0"/>
        <w:spacing w:after="0"/>
        <w:jc w:val="center"/>
        <w:outlineLvl w:val="0"/>
        <w:rPr>
          <w:rFonts w:ascii="Times New Roman" w:hAnsi="Times New Roman"/>
          <w:b/>
          <w:sz w:val="28"/>
          <w:szCs w:val="28"/>
        </w:rPr>
      </w:pPr>
    </w:p>
    <w:p w:rsidR="000F5474" w:rsidRDefault="000F5474" w:rsidP="00301E7C">
      <w:pPr>
        <w:tabs>
          <w:tab w:val="left" w:pos="3420"/>
        </w:tabs>
        <w:spacing w:after="0" w:line="240" w:lineRule="auto"/>
        <w:rPr>
          <w:rFonts w:ascii="Times New Roman" w:hAnsi="Times New Roman"/>
          <w:sz w:val="28"/>
          <w:szCs w:val="28"/>
        </w:rPr>
      </w:pPr>
      <w:r>
        <w:rPr>
          <w:rFonts w:ascii="Times New Roman" w:hAnsi="Times New Roman"/>
          <w:sz w:val="28"/>
          <w:szCs w:val="28"/>
        </w:rPr>
        <w:t xml:space="preserve">6.4.1. </w:t>
      </w:r>
      <w:r w:rsidRPr="004D3A79">
        <w:rPr>
          <w:rFonts w:ascii="Times New Roman" w:hAnsi="Times New Roman"/>
          <w:sz w:val="28"/>
          <w:szCs w:val="28"/>
        </w:rPr>
        <w:t>При проектировании электроснабжения населенных пунктов допускается принимать укрупненные показатели электропотребления</w:t>
      </w:r>
      <w:r>
        <w:rPr>
          <w:rFonts w:ascii="Times New Roman" w:hAnsi="Times New Roman"/>
          <w:sz w:val="28"/>
          <w:szCs w:val="28"/>
        </w:rPr>
        <w:t xml:space="preserve"> по таблице 15</w:t>
      </w:r>
      <w:r w:rsidRPr="004D3A79">
        <w:rPr>
          <w:rFonts w:ascii="Times New Roman" w:hAnsi="Times New Roman"/>
          <w:sz w:val="28"/>
          <w:szCs w:val="28"/>
        </w:rPr>
        <w:t xml:space="preserve">. </w:t>
      </w:r>
    </w:p>
    <w:p w:rsidR="000F5474" w:rsidRPr="004D3A79" w:rsidRDefault="000F5474" w:rsidP="00301E7C">
      <w:pPr>
        <w:tabs>
          <w:tab w:val="left" w:pos="3420"/>
        </w:tabs>
        <w:spacing w:after="0" w:line="240" w:lineRule="auto"/>
        <w:jc w:val="right"/>
        <w:rPr>
          <w:rFonts w:ascii="Times New Roman" w:hAnsi="Times New Roman"/>
          <w:spacing w:val="-4"/>
          <w:sz w:val="28"/>
          <w:szCs w:val="28"/>
        </w:rPr>
      </w:pPr>
      <w:r>
        <w:rPr>
          <w:rFonts w:ascii="Times New Roman" w:hAnsi="Times New Roman"/>
          <w:sz w:val="28"/>
          <w:szCs w:val="28"/>
        </w:rPr>
        <w:t xml:space="preserve">Таблица 15 </w:t>
      </w:r>
    </w:p>
    <w:tbl>
      <w:tblPr>
        <w:tblW w:w="9498" w:type="dxa"/>
        <w:tblInd w:w="108" w:type="dxa"/>
        <w:tblLayout w:type="fixed"/>
        <w:tblLook w:val="0000"/>
      </w:tblPr>
      <w:tblGrid>
        <w:gridCol w:w="2088"/>
        <w:gridCol w:w="3240"/>
        <w:gridCol w:w="1902"/>
        <w:gridCol w:w="2268"/>
      </w:tblGrid>
      <w:tr w:rsidR="000F5474" w:rsidRPr="00C7278D" w:rsidTr="00B11F61">
        <w:trPr>
          <w:trHeight w:val="1219"/>
        </w:trPr>
        <w:tc>
          <w:tcPr>
            <w:tcW w:w="5328" w:type="dxa"/>
            <w:gridSpan w:val="2"/>
            <w:tcBorders>
              <w:top w:val="single" w:sz="4" w:space="0" w:color="000000"/>
              <w:left w:val="single" w:sz="4" w:space="0" w:color="000000"/>
              <w:bottom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Степень благоустройства поселения</w:t>
            </w:r>
          </w:p>
        </w:tc>
        <w:tc>
          <w:tcPr>
            <w:tcW w:w="1902" w:type="dxa"/>
            <w:tcBorders>
              <w:top w:val="single" w:sz="4" w:space="0" w:color="000000"/>
              <w:left w:val="single" w:sz="4" w:space="0" w:color="000000"/>
              <w:bottom w:val="single" w:sz="4" w:space="0" w:color="000000"/>
            </w:tcBorders>
            <w:vAlign w:val="center"/>
          </w:tcPr>
          <w:p w:rsidR="000F5474" w:rsidRPr="00C7278D" w:rsidRDefault="000F5474" w:rsidP="00B11F61">
            <w:pPr>
              <w:tabs>
                <w:tab w:val="left" w:pos="3420"/>
              </w:tabs>
              <w:snapToGrid w:val="0"/>
              <w:spacing w:after="0" w:line="240" w:lineRule="auto"/>
              <w:jc w:val="center"/>
              <w:rPr>
                <w:rFonts w:ascii="Times New Roman" w:hAnsi="Times New Roman"/>
                <w:sz w:val="24"/>
                <w:szCs w:val="24"/>
              </w:rPr>
            </w:pPr>
            <w:r w:rsidRPr="00C7278D">
              <w:rPr>
                <w:rFonts w:ascii="Times New Roman" w:hAnsi="Times New Roman"/>
                <w:sz w:val="24"/>
                <w:szCs w:val="24"/>
              </w:rPr>
              <w:t>Электропотреб</w:t>
            </w:r>
          </w:p>
          <w:p w:rsidR="000F5474" w:rsidRPr="00C7278D" w:rsidRDefault="000F5474" w:rsidP="00B11F61">
            <w:pPr>
              <w:tabs>
                <w:tab w:val="left" w:pos="3420"/>
              </w:tabs>
              <w:snapToGrid w:val="0"/>
              <w:spacing w:after="0" w:line="240" w:lineRule="auto"/>
              <w:jc w:val="center"/>
              <w:rPr>
                <w:rFonts w:ascii="Times New Roman" w:hAnsi="Times New Roman"/>
                <w:sz w:val="24"/>
                <w:szCs w:val="24"/>
              </w:rPr>
            </w:pPr>
            <w:r w:rsidRPr="00C7278D">
              <w:rPr>
                <w:rFonts w:ascii="Times New Roman" w:hAnsi="Times New Roman"/>
                <w:sz w:val="24"/>
                <w:szCs w:val="24"/>
              </w:rPr>
              <w:t>ление,</w:t>
            </w:r>
          </w:p>
          <w:p w:rsidR="000F5474" w:rsidRPr="00C7278D" w:rsidRDefault="000F5474" w:rsidP="00B11F61">
            <w:pPr>
              <w:tabs>
                <w:tab w:val="left" w:pos="3420"/>
              </w:tabs>
              <w:spacing w:after="0" w:line="240" w:lineRule="auto"/>
              <w:jc w:val="center"/>
              <w:rPr>
                <w:rFonts w:ascii="Times New Roman" w:hAnsi="Times New Roman"/>
                <w:sz w:val="24"/>
                <w:szCs w:val="24"/>
              </w:rPr>
            </w:pPr>
            <w:r w:rsidRPr="00C7278D">
              <w:rPr>
                <w:rFonts w:ascii="Times New Roman" w:hAnsi="Times New Roman"/>
                <w:sz w:val="24"/>
                <w:szCs w:val="24"/>
              </w:rPr>
              <w:t>кВт - ч/год</w:t>
            </w:r>
          </w:p>
          <w:p w:rsidR="000F5474" w:rsidRPr="00C7278D" w:rsidRDefault="000F5474" w:rsidP="00B11F61">
            <w:pPr>
              <w:tabs>
                <w:tab w:val="left" w:pos="3420"/>
              </w:tabs>
              <w:spacing w:after="0"/>
              <w:jc w:val="center"/>
              <w:rPr>
                <w:rFonts w:ascii="Times New Roman" w:hAnsi="Times New Roman"/>
                <w:sz w:val="24"/>
                <w:szCs w:val="24"/>
              </w:rPr>
            </w:pPr>
            <w:r w:rsidRPr="00C7278D">
              <w:rPr>
                <w:rFonts w:ascii="Times New Roman" w:hAnsi="Times New Roman"/>
                <w:sz w:val="24"/>
                <w:szCs w:val="24"/>
              </w:rPr>
              <w:t>на 1 чел.</w:t>
            </w:r>
          </w:p>
        </w:tc>
        <w:tc>
          <w:tcPr>
            <w:tcW w:w="2268" w:type="dxa"/>
            <w:tcBorders>
              <w:top w:val="single" w:sz="4" w:space="0" w:color="000000"/>
              <w:left w:val="single" w:sz="4" w:space="0" w:color="000000"/>
              <w:bottom w:val="single" w:sz="4" w:space="0" w:color="000000"/>
              <w:right w:val="single" w:sz="4" w:space="0" w:color="000000"/>
            </w:tcBorders>
          </w:tcPr>
          <w:p w:rsidR="000F5474" w:rsidRPr="00C7278D" w:rsidRDefault="000F5474" w:rsidP="00B11F61">
            <w:pPr>
              <w:tabs>
                <w:tab w:val="left" w:pos="3420"/>
              </w:tabs>
              <w:snapToGrid w:val="0"/>
              <w:spacing w:after="0" w:line="240" w:lineRule="auto"/>
              <w:jc w:val="center"/>
              <w:rPr>
                <w:rFonts w:ascii="Times New Roman" w:hAnsi="Times New Roman"/>
                <w:sz w:val="24"/>
                <w:szCs w:val="24"/>
              </w:rPr>
            </w:pPr>
            <w:r w:rsidRPr="00C7278D">
              <w:rPr>
                <w:rFonts w:ascii="Times New Roman" w:hAnsi="Times New Roman"/>
                <w:sz w:val="24"/>
                <w:szCs w:val="24"/>
              </w:rPr>
              <w:t>Использование максимума электрической нагрузки, ч/год</w:t>
            </w:r>
          </w:p>
        </w:tc>
      </w:tr>
      <w:tr w:rsidR="000F5474" w:rsidRPr="00C7278D" w:rsidTr="00B11F61">
        <w:trPr>
          <w:cantSplit/>
          <w:trHeight w:hRule="exact" w:val="671"/>
        </w:trPr>
        <w:tc>
          <w:tcPr>
            <w:tcW w:w="2088" w:type="dxa"/>
            <w:vMerge w:val="restart"/>
            <w:tcBorders>
              <w:top w:val="single" w:sz="4" w:space="0" w:color="000000"/>
              <w:left w:val="single" w:sz="4" w:space="0" w:color="000000"/>
              <w:bottom w:val="single" w:sz="4" w:space="0" w:color="000000"/>
            </w:tcBorders>
          </w:tcPr>
          <w:p w:rsidR="000F5474" w:rsidRPr="00C7278D" w:rsidRDefault="000F5474" w:rsidP="00B11F61">
            <w:pPr>
              <w:tabs>
                <w:tab w:val="left" w:pos="3420"/>
              </w:tabs>
              <w:snapToGrid w:val="0"/>
              <w:spacing w:line="240" w:lineRule="auto"/>
              <w:rPr>
                <w:rFonts w:ascii="Times New Roman" w:hAnsi="Times New Roman"/>
                <w:sz w:val="24"/>
                <w:szCs w:val="24"/>
              </w:rPr>
            </w:pPr>
            <w:r w:rsidRPr="00C7278D">
              <w:rPr>
                <w:rFonts w:ascii="Times New Roman" w:hAnsi="Times New Roman"/>
                <w:sz w:val="24"/>
                <w:szCs w:val="24"/>
              </w:rPr>
              <w:t>Сельские поселения (без кондиционеров):</w:t>
            </w:r>
          </w:p>
        </w:tc>
        <w:tc>
          <w:tcPr>
            <w:tcW w:w="3240" w:type="dxa"/>
            <w:tcBorders>
              <w:top w:val="single" w:sz="4" w:space="0" w:color="000000"/>
              <w:left w:val="single" w:sz="4" w:space="0" w:color="000000"/>
              <w:bottom w:val="single" w:sz="4" w:space="0" w:color="000000"/>
            </w:tcBorders>
          </w:tcPr>
          <w:p w:rsidR="000F5474" w:rsidRPr="00C7278D" w:rsidRDefault="000F5474" w:rsidP="00B11F61">
            <w:pPr>
              <w:tabs>
                <w:tab w:val="left" w:pos="3420"/>
              </w:tabs>
              <w:snapToGrid w:val="0"/>
              <w:spacing w:line="240" w:lineRule="auto"/>
              <w:rPr>
                <w:rFonts w:ascii="Times New Roman" w:hAnsi="Times New Roman"/>
                <w:sz w:val="24"/>
                <w:szCs w:val="24"/>
              </w:rPr>
            </w:pPr>
            <w:r w:rsidRPr="00C7278D">
              <w:rPr>
                <w:rFonts w:ascii="Times New Roman" w:hAnsi="Times New Roman"/>
                <w:sz w:val="24"/>
                <w:szCs w:val="24"/>
              </w:rPr>
              <w:t>не оборудованные стационарными электроплитами</w:t>
            </w:r>
          </w:p>
          <w:p w:rsidR="000F5474" w:rsidRPr="00C7278D" w:rsidRDefault="000F5474" w:rsidP="00B11F61">
            <w:pPr>
              <w:tabs>
                <w:tab w:val="left" w:pos="3420"/>
              </w:tabs>
              <w:snapToGrid w:val="0"/>
              <w:rPr>
                <w:rFonts w:ascii="Times New Roman" w:hAnsi="Times New Roman"/>
                <w:sz w:val="24"/>
                <w:szCs w:val="24"/>
              </w:rPr>
            </w:pPr>
          </w:p>
        </w:tc>
        <w:tc>
          <w:tcPr>
            <w:tcW w:w="1902" w:type="dxa"/>
            <w:tcBorders>
              <w:top w:val="single" w:sz="4" w:space="0" w:color="000000"/>
              <w:left w:val="single" w:sz="4" w:space="0" w:color="000000"/>
              <w:bottom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950</w:t>
            </w:r>
          </w:p>
        </w:tc>
        <w:tc>
          <w:tcPr>
            <w:tcW w:w="2268" w:type="dxa"/>
            <w:tcBorders>
              <w:top w:val="single" w:sz="4" w:space="0" w:color="000000"/>
              <w:left w:val="single" w:sz="4" w:space="0" w:color="000000"/>
              <w:bottom w:val="single" w:sz="4" w:space="0" w:color="000000"/>
              <w:right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4100</w:t>
            </w:r>
          </w:p>
        </w:tc>
      </w:tr>
      <w:tr w:rsidR="000F5474" w:rsidRPr="00C7278D" w:rsidTr="00B11F61">
        <w:trPr>
          <w:cantSplit/>
        </w:trPr>
        <w:tc>
          <w:tcPr>
            <w:tcW w:w="2088" w:type="dxa"/>
            <w:vMerge/>
            <w:tcBorders>
              <w:top w:val="single" w:sz="4" w:space="0" w:color="000000"/>
              <w:left w:val="single" w:sz="4" w:space="0" w:color="000000"/>
              <w:bottom w:val="single" w:sz="4" w:space="0" w:color="000000"/>
            </w:tcBorders>
          </w:tcPr>
          <w:p w:rsidR="000F5474" w:rsidRPr="00C7278D" w:rsidRDefault="000F5474" w:rsidP="00B11F61">
            <w:pPr>
              <w:rPr>
                <w:rFonts w:ascii="Times New Roman" w:hAnsi="Times New Roman"/>
                <w:sz w:val="24"/>
                <w:szCs w:val="24"/>
              </w:rPr>
            </w:pPr>
          </w:p>
        </w:tc>
        <w:tc>
          <w:tcPr>
            <w:tcW w:w="3240" w:type="dxa"/>
            <w:tcBorders>
              <w:top w:val="single" w:sz="4" w:space="0" w:color="000000"/>
              <w:left w:val="single" w:sz="4" w:space="0" w:color="000000"/>
              <w:bottom w:val="single" w:sz="4" w:space="0" w:color="000000"/>
            </w:tcBorders>
          </w:tcPr>
          <w:p w:rsidR="000F5474" w:rsidRPr="00C7278D" w:rsidRDefault="000F5474" w:rsidP="00B11F61">
            <w:pPr>
              <w:tabs>
                <w:tab w:val="left" w:pos="3420"/>
              </w:tabs>
              <w:snapToGrid w:val="0"/>
              <w:spacing w:after="0" w:line="240" w:lineRule="auto"/>
              <w:rPr>
                <w:rFonts w:ascii="Times New Roman" w:hAnsi="Times New Roman"/>
                <w:sz w:val="24"/>
                <w:szCs w:val="24"/>
              </w:rPr>
            </w:pPr>
            <w:r w:rsidRPr="00C7278D">
              <w:rPr>
                <w:rFonts w:ascii="Times New Roman" w:hAnsi="Times New Roman"/>
                <w:sz w:val="24"/>
                <w:szCs w:val="24"/>
              </w:rPr>
              <w:t>оборудованные стационарными электроплитами (100% охвата)</w:t>
            </w:r>
          </w:p>
        </w:tc>
        <w:tc>
          <w:tcPr>
            <w:tcW w:w="1902" w:type="dxa"/>
            <w:tcBorders>
              <w:top w:val="single" w:sz="4" w:space="0" w:color="000000"/>
              <w:left w:val="single" w:sz="4" w:space="0" w:color="000000"/>
              <w:bottom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1350</w:t>
            </w:r>
          </w:p>
        </w:tc>
        <w:tc>
          <w:tcPr>
            <w:tcW w:w="2268" w:type="dxa"/>
            <w:tcBorders>
              <w:top w:val="single" w:sz="4" w:space="0" w:color="000000"/>
              <w:left w:val="single" w:sz="4" w:space="0" w:color="000000"/>
              <w:bottom w:val="single" w:sz="4" w:space="0" w:color="000000"/>
              <w:right w:val="single" w:sz="4" w:space="0" w:color="000000"/>
            </w:tcBorders>
            <w:vAlign w:val="center"/>
          </w:tcPr>
          <w:p w:rsidR="000F5474" w:rsidRPr="00C7278D" w:rsidRDefault="000F5474" w:rsidP="00B11F61">
            <w:pPr>
              <w:tabs>
                <w:tab w:val="left" w:pos="3420"/>
              </w:tabs>
              <w:snapToGrid w:val="0"/>
              <w:jc w:val="center"/>
              <w:rPr>
                <w:rFonts w:ascii="Times New Roman" w:hAnsi="Times New Roman"/>
                <w:sz w:val="24"/>
                <w:szCs w:val="24"/>
              </w:rPr>
            </w:pPr>
            <w:r w:rsidRPr="00C7278D">
              <w:rPr>
                <w:rFonts w:ascii="Times New Roman" w:hAnsi="Times New Roman"/>
                <w:sz w:val="24"/>
                <w:szCs w:val="24"/>
              </w:rPr>
              <w:t>4400</w:t>
            </w:r>
          </w:p>
        </w:tc>
      </w:tr>
    </w:tbl>
    <w:p w:rsidR="000F5474" w:rsidRDefault="000F5474" w:rsidP="00301E7C">
      <w:pPr>
        <w:spacing w:after="0" w:line="240" w:lineRule="auto"/>
        <w:rPr>
          <w:rFonts w:ascii="Times New Roman" w:hAnsi="Times New Roman"/>
          <w:b/>
          <w:sz w:val="28"/>
          <w:szCs w:val="28"/>
        </w:rPr>
      </w:pPr>
      <w:r w:rsidRPr="003C1F39">
        <w:rPr>
          <w:rFonts w:ascii="Times New Roman" w:hAnsi="Times New Roman"/>
          <w:sz w:val="28"/>
          <w:szCs w:val="28"/>
          <w:u w:val="single"/>
        </w:rPr>
        <w:t>Примечание:</w:t>
      </w:r>
      <w:r w:rsidRPr="003C1F39">
        <w:rPr>
          <w:rFonts w:ascii="Times New Roman" w:hAnsi="Times New Roman"/>
          <w:sz w:val="28"/>
          <w:szCs w:val="28"/>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0F5474" w:rsidRDefault="000F5474" w:rsidP="00301E7C">
      <w:pPr>
        <w:spacing w:after="0" w:line="240" w:lineRule="auto"/>
        <w:rPr>
          <w:rFonts w:ascii="Times New Roman" w:hAnsi="Times New Roman"/>
          <w:b/>
          <w:sz w:val="28"/>
          <w:szCs w:val="28"/>
        </w:rPr>
      </w:pPr>
    </w:p>
    <w:p w:rsidR="000F5474" w:rsidRDefault="000F5474" w:rsidP="00301E7C">
      <w:pPr>
        <w:autoSpaceDE w:val="0"/>
        <w:autoSpaceDN w:val="0"/>
        <w:adjustRightInd w:val="0"/>
        <w:ind w:left="720"/>
        <w:jc w:val="center"/>
        <w:outlineLvl w:val="0"/>
        <w:rPr>
          <w:rFonts w:ascii="Times New Roman" w:hAnsi="Times New Roman"/>
          <w:b/>
          <w:sz w:val="28"/>
          <w:szCs w:val="28"/>
        </w:rPr>
      </w:pPr>
      <w:r>
        <w:rPr>
          <w:rFonts w:ascii="Times New Roman" w:hAnsi="Times New Roman"/>
          <w:b/>
          <w:sz w:val="28"/>
          <w:szCs w:val="28"/>
        </w:rPr>
        <w:t>6.5. Санитарная очистка.</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6.5.1. </w:t>
      </w:r>
      <w:r w:rsidRPr="005A5994">
        <w:rPr>
          <w:rFonts w:ascii="Times New Roman" w:hAnsi="Times New Roman"/>
          <w:bCs/>
          <w:sz w:val="28"/>
          <w:szCs w:val="28"/>
        </w:rPr>
        <w:t>Санитарную очистку территорий населенных пунктов следует осуществлять в соответствии с требованиями СанПиН 42-128-4690-88, СНиП 2.07.01-89*,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6.5.2.</w:t>
      </w:r>
      <w:r w:rsidRPr="005A5994">
        <w:rPr>
          <w:rFonts w:ascii="Times New Roman" w:hAnsi="Times New Roman"/>
          <w:bCs/>
          <w:sz w:val="28"/>
          <w:szCs w:val="28"/>
        </w:rPr>
        <w:t xml:space="preserve"> 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w:t>
      </w:r>
      <w:r>
        <w:rPr>
          <w:rFonts w:ascii="Times New Roman" w:hAnsi="Times New Roman"/>
          <w:bCs/>
          <w:sz w:val="28"/>
          <w:szCs w:val="28"/>
        </w:rPr>
        <w:t>поселения</w:t>
      </w:r>
      <w:r w:rsidRPr="005A5994">
        <w:rPr>
          <w:rFonts w:ascii="Times New Roman" w:hAnsi="Times New Roman"/>
          <w:bCs/>
          <w:sz w:val="28"/>
          <w:szCs w:val="28"/>
        </w:rPr>
        <w:t xml:space="preserve">, а в случае отсутствия утвержденных нормативов </w:t>
      </w:r>
      <w:r>
        <w:rPr>
          <w:rFonts w:ascii="Times New Roman" w:hAnsi="Times New Roman"/>
          <w:bCs/>
          <w:sz w:val="28"/>
          <w:szCs w:val="28"/>
        </w:rPr>
        <w:t>-</w:t>
      </w:r>
      <w:r w:rsidRPr="005A5994">
        <w:rPr>
          <w:rFonts w:ascii="Times New Roman" w:hAnsi="Times New Roman"/>
          <w:bCs/>
          <w:sz w:val="28"/>
          <w:szCs w:val="28"/>
        </w:rPr>
        <w:t xml:space="preserve"> по таблице </w:t>
      </w:r>
      <w:r>
        <w:rPr>
          <w:rFonts w:ascii="Times New Roman" w:hAnsi="Times New Roman"/>
          <w:bCs/>
          <w:sz w:val="28"/>
          <w:szCs w:val="28"/>
        </w:rPr>
        <w:t>16</w:t>
      </w:r>
      <w:r w:rsidRPr="005A5994">
        <w:rPr>
          <w:rFonts w:ascii="Times New Roman" w:hAnsi="Times New Roman"/>
          <w:bCs/>
          <w:sz w:val="28"/>
          <w:szCs w:val="28"/>
        </w:rPr>
        <w:t>.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0F5474" w:rsidRPr="005A5994" w:rsidRDefault="000F5474" w:rsidP="00301E7C">
      <w:pPr>
        <w:spacing w:after="0" w:line="240" w:lineRule="auto"/>
        <w:jc w:val="right"/>
        <w:rPr>
          <w:rFonts w:ascii="Times New Roman" w:hAnsi="Times New Roman"/>
          <w:bCs/>
          <w:sz w:val="28"/>
          <w:szCs w:val="28"/>
        </w:rPr>
      </w:pPr>
      <w:r w:rsidRPr="005A5994">
        <w:rPr>
          <w:rFonts w:ascii="Times New Roman" w:hAnsi="Times New Roman"/>
          <w:bCs/>
          <w:sz w:val="28"/>
          <w:szCs w:val="28"/>
        </w:rPr>
        <w:t xml:space="preserve">Таблица </w:t>
      </w:r>
      <w:r>
        <w:rPr>
          <w:rFonts w:ascii="Times New Roman" w:hAnsi="Times New Roman"/>
          <w:bCs/>
          <w:sz w:val="28"/>
          <w:szCs w:val="28"/>
        </w:rPr>
        <w:t>16</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709"/>
        <w:gridCol w:w="1710"/>
        <w:gridCol w:w="1710"/>
      </w:tblGrid>
      <w:tr w:rsidR="000F5474" w:rsidRPr="00C7278D" w:rsidTr="00B11F61">
        <w:trPr>
          <w:jc w:val="center"/>
        </w:trPr>
        <w:tc>
          <w:tcPr>
            <w:tcW w:w="6709" w:type="dxa"/>
            <w:vMerge w:val="restart"/>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Бытовые отходы</w:t>
            </w:r>
          </w:p>
        </w:tc>
        <w:tc>
          <w:tcPr>
            <w:tcW w:w="3420" w:type="dxa"/>
            <w:gridSpan w:val="2"/>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 xml:space="preserve">Количество бытовых отходов </w:t>
            </w:r>
          </w:p>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sz w:val="24"/>
                <w:szCs w:val="24"/>
              </w:rPr>
              <w:t>на 1 человека в год</w:t>
            </w:r>
          </w:p>
        </w:tc>
      </w:tr>
      <w:tr w:rsidR="000F5474" w:rsidRPr="00C7278D" w:rsidTr="00B11F61">
        <w:trPr>
          <w:jc w:val="center"/>
        </w:trPr>
        <w:tc>
          <w:tcPr>
            <w:tcW w:w="6709" w:type="dxa"/>
            <w:vMerge/>
          </w:tcPr>
          <w:p w:rsidR="000F5474" w:rsidRPr="00C7278D" w:rsidRDefault="000F5474" w:rsidP="00B11F61">
            <w:pPr>
              <w:spacing w:line="240" w:lineRule="auto"/>
              <w:jc w:val="center"/>
              <w:rPr>
                <w:rFonts w:ascii="Times New Roman" w:hAnsi="Times New Roman"/>
                <w:b/>
                <w:bCs/>
                <w:sz w:val="24"/>
                <w:szCs w:val="24"/>
              </w:rPr>
            </w:pPr>
          </w:p>
        </w:tc>
        <w:tc>
          <w:tcPr>
            <w:tcW w:w="1710" w:type="dxa"/>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кг</w:t>
            </w:r>
          </w:p>
        </w:tc>
        <w:tc>
          <w:tcPr>
            <w:tcW w:w="1710" w:type="dxa"/>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л</w:t>
            </w:r>
          </w:p>
        </w:tc>
      </w:tr>
      <w:tr w:rsidR="000F5474" w:rsidRPr="00C7278D" w:rsidTr="00B11F61">
        <w:trPr>
          <w:jc w:val="center"/>
        </w:trPr>
        <w:tc>
          <w:tcPr>
            <w:tcW w:w="6709" w:type="dxa"/>
            <w:tcBorders>
              <w:bottom w:val="nil"/>
            </w:tcBorders>
          </w:tcPr>
          <w:p w:rsidR="000F5474" w:rsidRPr="00C7278D" w:rsidRDefault="000F5474" w:rsidP="00B11F61">
            <w:pPr>
              <w:spacing w:after="0" w:line="240" w:lineRule="auto"/>
              <w:ind w:left="57"/>
              <w:rPr>
                <w:rFonts w:ascii="Times New Roman" w:hAnsi="Times New Roman"/>
                <w:bCs/>
                <w:sz w:val="24"/>
                <w:szCs w:val="24"/>
              </w:rPr>
            </w:pPr>
            <w:r w:rsidRPr="00C7278D">
              <w:rPr>
                <w:rFonts w:ascii="Times New Roman" w:hAnsi="Times New Roman"/>
                <w:bCs/>
                <w:sz w:val="24"/>
                <w:szCs w:val="24"/>
              </w:rPr>
              <w:t xml:space="preserve">Твердые: </w:t>
            </w:r>
          </w:p>
        </w:tc>
        <w:tc>
          <w:tcPr>
            <w:tcW w:w="1710" w:type="dxa"/>
            <w:tcBorders>
              <w:bottom w:val="nil"/>
            </w:tcBorders>
          </w:tcPr>
          <w:p w:rsidR="000F5474" w:rsidRPr="00C7278D" w:rsidRDefault="000F5474" w:rsidP="00B11F61">
            <w:pPr>
              <w:spacing w:after="0" w:line="240" w:lineRule="auto"/>
              <w:jc w:val="center"/>
              <w:rPr>
                <w:rFonts w:ascii="Times New Roman" w:hAnsi="Times New Roman"/>
                <w:bCs/>
                <w:sz w:val="24"/>
                <w:szCs w:val="24"/>
              </w:rPr>
            </w:pPr>
          </w:p>
        </w:tc>
        <w:tc>
          <w:tcPr>
            <w:tcW w:w="1710" w:type="dxa"/>
            <w:tcBorders>
              <w:bottom w:val="nil"/>
            </w:tcBorders>
          </w:tcPr>
          <w:p w:rsidR="000F5474" w:rsidRPr="00C7278D" w:rsidRDefault="000F5474" w:rsidP="00B11F61">
            <w:pPr>
              <w:spacing w:after="0" w:line="240" w:lineRule="auto"/>
              <w:jc w:val="center"/>
              <w:rPr>
                <w:rFonts w:ascii="Times New Roman" w:hAnsi="Times New Roman"/>
                <w:bCs/>
                <w:sz w:val="24"/>
                <w:szCs w:val="24"/>
              </w:rPr>
            </w:pPr>
          </w:p>
        </w:tc>
      </w:tr>
      <w:tr w:rsidR="000F5474" w:rsidRPr="00C7278D" w:rsidTr="00B11F61">
        <w:trPr>
          <w:jc w:val="center"/>
        </w:trPr>
        <w:tc>
          <w:tcPr>
            <w:tcW w:w="6709" w:type="dxa"/>
            <w:tcBorders>
              <w:top w:val="nil"/>
              <w:bottom w:val="nil"/>
            </w:tcBorders>
          </w:tcPr>
          <w:p w:rsidR="000F5474" w:rsidRPr="00C7278D" w:rsidRDefault="000F5474" w:rsidP="00B11F61">
            <w:pPr>
              <w:spacing w:after="0" w:line="240" w:lineRule="auto"/>
              <w:ind w:left="284"/>
              <w:rPr>
                <w:rFonts w:ascii="Times New Roman" w:hAnsi="Times New Roman"/>
                <w:bCs/>
                <w:sz w:val="24"/>
                <w:szCs w:val="24"/>
              </w:rPr>
            </w:pPr>
            <w:r w:rsidRPr="00C7278D">
              <w:rPr>
                <w:rFonts w:ascii="Times New Roman" w:hAnsi="Times New Roman"/>
                <w:bCs/>
                <w:sz w:val="24"/>
                <w:szCs w:val="24"/>
              </w:rPr>
              <w:t>от жилых зданий, оборудованных водопроводом, канализацией, центральным отоплением и газом;</w:t>
            </w:r>
          </w:p>
          <w:p w:rsidR="000F5474" w:rsidRPr="00C7278D" w:rsidRDefault="000F5474" w:rsidP="00B11F61">
            <w:pPr>
              <w:spacing w:after="0" w:line="240" w:lineRule="auto"/>
              <w:ind w:left="284"/>
              <w:rPr>
                <w:rFonts w:ascii="Times New Roman" w:hAnsi="Times New Roman"/>
                <w:bCs/>
                <w:sz w:val="24"/>
                <w:szCs w:val="24"/>
              </w:rPr>
            </w:pPr>
          </w:p>
        </w:tc>
        <w:tc>
          <w:tcPr>
            <w:tcW w:w="1710" w:type="dxa"/>
            <w:tcBorders>
              <w:top w:val="nil"/>
              <w:bottom w:val="nil"/>
            </w:tcBorders>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190</w:t>
            </w:r>
          </w:p>
        </w:tc>
        <w:tc>
          <w:tcPr>
            <w:tcW w:w="1710" w:type="dxa"/>
            <w:tcBorders>
              <w:top w:val="nil"/>
              <w:bottom w:val="nil"/>
            </w:tcBorders>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900</w:t>
            </w:r>
          </w:p>
        </w:tc>
      </w:tr>
      <w:tr w:rsidR="000F5474" w:rsidRPr="00C7278D" w:rsidTr="00B11F61">
        <w:trPr>
          <w:jc w:val="center"/>
        </w:trPr>
        <w:tc>
          <w:tcPr>
            <w:tcW w:w="6709" w:type="dxa"/>
            <w:tcBorders>
              <w:top w:val="nil"/>
            </w:tcBorders>
          </w:tcPr>
          <w:p w:rsidR="000F5474" w:rsidRPr="00C7278D" w:rsidRDefault="000F5474" w:rsidP="00B11F61">
            <w:pPr>
              <w:spacing w:line="240" w:lineRule="auto"/>
              <w:ind w:left="284"/>
              <w:rPr>
                <w:rFonts w:ascii="Times New Roman" w:hAnsi="Times New Roman"/>
                <w:bCs/>
                <w:sz w:val="24"/>
                <w:szCs w:val="24"/>
              </w:rPr>
            </w:pPr>
            <w:r w:rsidRPr="00C7278D">
              <w:rPr>
                <w:rFonts w:ascii="Times New Roman" w:hAnsi="Times New Roman"/>
                <w:bCs/>
                <w:sz w:val="24"/>
                <w:szCs w:val="24"/>
              </w:rPr>
              <w:t>от прочих жилых зданий</w:t>
            </w:r>
          </w:p>
        </w:tc>
        <w:tc>
          <w:tcPr>
            <w:tcW w:w="1710" w:type="dxa"/>
            <w:tcBorders>
              <w:top w:val="nil"/>
            </w:tcBorders>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300</w:t>
            </w:r>
          </w:p>
        </w:tc>
        <w:tc>
          <w:tcPr>
            <w:tcW w:w="1710" w:type="dxa"/>
            <w:tcBorders>
              <w:top w:val="nil"/>
            </w:tcBorders>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1100</w:t>
            </w:r>
          </w:p>
        </w:tc>
      </w:tr>
      <w:tr w:rsidR="000F5474" w:rsidRPr="00C7278D" w:rsidTr="00B11F61">
        <w:trPr>
          <w:jc w:val="center"/>
        </w:trPr>
        <w:tc>
          <w:tcPr>
            <w:tcW w:w="6709" w:type="dxa"/>
          </w:tcPr>
          <w:p w:rsidR="000F5474" w:rsidRPr="00C7278D" w:rsidRDefault="000F5474" w:rsidP="00B11F61">
            <w:pPr>
              <w:spacing w:after="0" w:line="240" w:lineRule="auto"/>
              <w:ind w:left="57"/>
              <w:rPr>
                <w:rFonts w:ascii="Times New Roman" w:hAnsi="Times New Roman"/>
                <w:bCs/>
                <w:sz w:val="24"/>
                <w:szCs w:val="24"/>
              </w:rPr>
            </w:pPr>
            <w:r w:rsidRPr="00C7278D">
              <w:rPr>
                <w:rFonts w:ascii="Times New Roman" w:hAnsi="Times New Roman"/>
                <w:bCs/>
                <w:sz w:val="24"/>
                <w:szCs w:val="24"/>
              </w:rPr>
              <w:t>Общее количество по населенному пункту с учетом общественных зданий</w:t>
            </w:r>
          </w:p>
        </w:tc>
        <w:tc>
          <w:tcPr>
            <w:tcW w:w="1710" w:type="dxa"/>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280</w:t>
            </w:r>
          </w:p>
        </w:tc>
        <w:tc>
          <w:tcPr>
            <w:tcW w:w="1710" w:type="dxa"/>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1400</w:t>
            </w:r>
          </w:p>
        </w:tc>
      </w:tr>
      <w:tr w:rsidR="000F5474" w:rsidRPr="00C7278D" w:rsidTr="00B11F61">
        <w:trPr>
          <w:jc w:val="center"/>
        </w:trPr>
        <w:tc>
          <w:tcPr>
            <w:tcW w:w="6709" w:type="dxa"/>
          </w:tcPr>
          <w:p w:rsidR="000F5474" w:rsidRPr="00C7278D" w:rsidRDefault="000F5474" w:rsidP="00B11F61">
            <w:pPr>
              <w:spacing w:after="0" w:line="240" w:lineRule="auto"/>
              <w:ind w:left="57"/>
              <w:rPr>
                <w:rFonts w:ascii="Times New Roman" w:hAnsi="Times New Roman"/>
                <w:bCs/>
                <w:sz w:val="24"/>
                <w:szCs w:val="24"/>
              </w:rPr>
            </w:pPr>
            <w:r w:rsidRPr="00C7278D">
              <w:rPr>
                <w:rFonts w:ascii="Times New Roman" w:hAnsi="Times New Roman"/>
                <w:bCs/>
                <w:sz w:val="24"/>
                <w:szCs w:val="24"/>
              </w:rPr>
              <w:t>Жидкие из выгребов (при отсутствии канализации)</w:t>
            </w:r>
          </w:p>
        </w:tc>
        <w:tc>
          <w:tcPr>
            <w:tcW w:w="1710" w:type="dxa"/>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noBreakHyphen/>
            </w:r>
          </w:p>
        </w:tc>
        <w:tc>
          <w:tcPr>
            <w:tcW w:w="1710" w:type="dxa"/>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2000</w:t>
            </w:r>
          </w:p>
        </w:tc>
      </w:tr>
      <w:tr w:rsidR="000F5474" w:rsidRPr="00C7278D" w:rsidTr="00B11F61">
        <w:trPr>
          <w:jc w:val="center"/>
        </w:trPr>
        <w:tc>
          <w:tcPr>
            <w:tcW w:w="6709" w:type="dxa"/>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Смет с 1 кв.м твердых покрытий улиц, площадей и парков</w:t>
            </w:r>
          </w:p>
        </w:tc>
        <w:tc>
          <w:tcPr>
            <w:tcW w:w="1710" w:type="dxa"/>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w:t>
            </w:r>
          </w:p>
        </w:tc>
        <w:tc>
          <w:tcPr>
            <w:tcW w:w="1710" w:type="dxa"/>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8</w:t>
            </w:r>
          </w:p>
        </w:tc>
      </w:tr>
    </w:tbl>
    <w:p w:rsidR="000F5474" w:rsidRPr="005A5994" w:rsidRDefault="000F5474" w:rsidP="00301E7C">
      <w:pPr>
        <w:spacing w:after="0" w:line="240" w:lineRule="auto"/>
        <w:ind w:firstLine="720"/>
        <w:rPr>
          <w:rFonts w:ascii="Times New Roman" w:hAnsi="Times New Roman"/>
          <w:bCs/>
          <w:sz w:val="28"/>
          <w:szCs w:val="28"/>
        </w:rPr>
      </w:pPr>
      <w:r w:rsidRPr="005A5994">
        <w:rPr>
          <w:rFonts w:ascii="Times New Roman" w:hAnsi="Times New Roman"/>
          <w:bCs/>
          <w:iCs/>
          <w:sz w:val="28"/>
          <w:szCs w:val="28"/>
        </w:rPr>
        <w:t>Примечания.</w:t>
      </w:r>
      <w:r w:rsidRPr="005A5994">
        <w:rPr>
          <w:rFonts w:ascii="Times New Roman" w:hAnsi="Times New Roman"/>
          <w:bCs/>
          <w:sz w:val="28"/>
          <w:szCs w:val="28"/>
        </w:rPr>
        <w:t xml:space="preserve"> </w:t>
      </w:r>
    </w:p>
    <w:p w:rsidR="000F5474" w:rsidRDefault="000F5474" w:rsidP="00301E7C">
      <w:pPr>
        <w:spacing w:after="0" w:line="240" w:lineRule="auto"/>
        <w:ind w:firstLine="720"/>
        <w:rPr>
          <w:rFonts w:ascii="Times New Roman" w:hAnsi="Times New Roman"/>
          <w:bCs/>
          <w:sz w:val="28"/>
          <w:szCs w:val="28"/>
        </w:rPr>
      </w:pPr>
      <w:r>
        <w:rPr>
          <w:rFonts w:ascii="Times New Roman" w:hAnsi="Times New Roman"/>
          <w:bCs/>
          <w:sz w:val="28"/>
          <w:szCs w:val="28"/>
        </w:rPr>
        <w:t>1</w:t>
      </w:r>
      <w:r w:rsidRPr="005A5994">
        <w:rPr>
          <w:rFonts w:ascii="Times New Roman" w:hAnsi="Times New Roman"/>
          <w:bCs/>
          <w:sz w:val="28"/>
          <w:szCs w:val="28"/>
        </w:rPr>
        <w:t>. Нормы накопления крупногабаритных бытовых отходов следует принимать в размере 5 % в составе приведенных значений твердых бытовых отходов.</w:t>
      </w:r>
    </w:p>
    <w:p w:rsidR="000F5474" w:rsidRPr="005A5994" w:rsidRDefault="000F5474" w:rsidP="00301E7C">
      <w:pPr>
        <w:spacing w:after="0" w:line="240" w:lineRule="auto"/>
        <w:ind w:firstLine="720"/>
        <w:rPr>
          <w:rFonts w:ascii="Times New Roman" w:hAnsi="Times New Roman"/>
          <w:bCs/>
          <w:sz w:val="28"/>
          <w:szCs w:val="28"/>
        </w:rPr>
      </w:pPr>
      <w:r>
        <w:rPr>
          <w:rFonts w:ascii="Times New Roman" w:hAnsi="Times New Roman"/>
          <w:bCs/>
          <w:sz w:val="28"/>
          <w:szCs w:val="28"/>
        </w:rPr>
        <w:t>6.5.3.</w:t>
      </w:r>
      <w:r w:rsidRPr="005A5994">
        <w:rPr>
          <w:rFonts w:ascii="Times New Roman" w:hAnsi="Times New Roman"/>
          <w:bCs/>
          <w:sz w:val="28"/>
          <w:szCs w:val="28"/>
        </w:rPr>
        <w:t xml:space="preserve">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w:t>
      </w:r>
      <w:r w:rsidRPr="005A5994">
        <w:rPr>
          <w:rStyle w:val="grame"/>
          <w:rFonts w:ascii="Times New Roman" w:hAnsi="Times New Roman"/>
          <w:bCs/>
          <w:sz w:val="28"/>
          <w:szCs w:val="28"/>
        </w:rPr>
        <w:t xml:space="preserve"> и </w:t>
      </w:r>
      <w:r w:rsidRPr="005A5994">
        <w:rPr>
          <w:rFonts w:ascii="Times New Roman" w:hAnsi="Times New Roman"/>
          <w:bCs/>
          <w:sz w:val="28"/>
          <w:szCs w:val="28"/>
        </w:rPr>
        <w:t>огражденной зелеными насаждениями</w:t>
      </w:r>
      <w:r w:rsidRPr="005A5994">
        <w:rPr>
          <w:rStyle w:val="grame"/>
          <w:rFonts w:ascii="Times New Roman" w:hAnsi="Times New Roman"/>
          <w:bCs/>
          <w:sz w:val="28"/>
          <w:szCs w:val="28"/>
        </w:rPr>
        <w:t>.</w:t>
      </w:r>
    </w:p>
    <w:p w:rsidR="000F5474" w:rsidRPr="005A5994" w:rsidRDefault="000F5474" w:rsidP="00301E7C">
      <w:pPr>
        <w:spacing w:after="0" w:line="240" w:lineRule="auto"/>
        <w:rPr>
          <w:rFonts w:ascii="Times New Roman" w:hAnsi="Times New Roman"/>
          <w:bCs/>
          <w:sz w:val="28"/>
          <w:szCs w:val="28"/>
        </w:rPr>
      </w:pPr>
      <w:r w:rsidRPr="005A5994">
        <w:rPr>
          <w:rStyle w:val="grame"/>
          <w:rFonts w:ascii="Times New Roman" w:hAnsi="Times New Roman"/>
          <w:bCs/>
          <w:sz w:val="28"/>
          <w:szCs w:val="28"/>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таблицей 13 </w:t>
      </w:r>
      <w:r>
        <w:rPr>
          <w:rStyle w:val="grame"/>
          <w:rFonts w:ascii="Times New Roman" w:hAnsi="Times New Roman"/>
          <w:bCs/>
          <w:sz w:val="28"/>
          <w:szCs w:val="28"/>
        </w:rPr>
        <w:t xml:space="preserve">региональных </w:t>
      </w:r>
      <w:r w:rsidRPr="005A5994">
        <w:rPr>
          <w:rStyle w:val="grame"/>
          <w:rFonts w:ascii="Times New Roman" w:hAnsi="Times New Roman"/>
          <w:bCs/>
          <w:sz w:val="28"/>
          <w:szCs w:val="28"/>
        </w:rPr>
        <w:t xml:space="preserve"> нормативов</w:t>
      </w:r>
      <w:r>
        <w:rPr>
          <w:rStyle w:val="grame"/>
          <w:rFonts w:ascii="Times New Roman" w:hAnsi="Times New Roman"/>
          <w:bCs/>
          <w:sz w:val="28"/>
          <w:szCs w:val="28"/>
        </w:rPr>
        <w:t xml:space="preserve"> градостроительного проектирования Тверской области</w:t>
      </w:r>
      <w:r w:rsidRPr="005A5994">
        <w:rPr>
          <w:rStyle w:val="grame"/>
          <w:rFonts w:ascii="Times New Roman" w:hAnsi="Times New Roman"/>
          <w:bCs/>
          <w:sz w:val="28"/>
          <w:szCs w:val="28"/>
        </w:rPr>
        <w:t xml:space="preserve"> и должен быть рассчитан на установку необходимого числа контейнеров, но не более 5</w:t>
      </w:r>
      <w:r w:rsidRPr="005A5994">
        <w:rPr>
          <w:rFonts w:ascii="Times New Roman" w:hAnsi="Times New Roman"/>
          <w:bCs/>
          <w:sz w:val="28"/>
          <w:szCs w:val="28"/>
        </w:rPr>
        <w:t xml:space="preserve">. </w:t>
      </w:r>
    </w:p>
    <w:p w:rsidR="000F5474" w:rsidRPr="005A5994" w:rsidRDefault="000F5474" w:rsidP="00301E7C">
      <w:pPr>
        <w:spacing w:after="0" w:line="240" w:lineRule="auto"/>
        <w:rPr>
          <w:rFonts w:ascii="Times New Roman" w:hAnsi="Times New Roman"/>
          <w:bCs/>
          <w:sz w:val="28"/>
          <w:szCs w:val="28"/>
        </w:rPr>
      </w:pPr>
      <w:r w:rsidRPr="005A5994">
        <w:rPr>
          <w:rFonts w:ascii="Times New Roman" w:hAnsi="Times New Roman"/>
          <w:bCs/>
          <w:sz w:val="28"/>
          <w:szCs w:val="28"/>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F5474" w:rsidRPr="00C95BCD" w:rsidRDefault="000F5474" w:rsidP="00301E7C">
      <w:pPr>
        <w:adjustRightInd w:val="0"/>
        <w:spacing w:after="0" w:line="240" w:lineRule="auto"/>
        <w:rPr>
          <w:rFonts w:ascii="Times New Roman" w:hAnsi="Times New Roman"/>
          <w:b/>
          <w:bCs/>
          <w:sz w:val="28"/>
          <w:szCs w:val="28"/>
        </w:rPr>
      </w:pPr>
      <w:r>
        <w:rPr>
          <w:rFonts w:ascii="Times New Roman" w:hAnsi="Times New Roman"/>
          <w:bCs/>
          <w:sz w:val="28"/>
          <w:szCs w:val="28"/>
        </w:rPr>
        <w:t>6.5.4.</w:t>
      </w:r>
      <w:r w:rsidRPr="005A5994">
        <w:rPr>
          <w:rFonts w:ascii="Times New Roman" w:hAnsi="Times New Roman"/>
          <w:bCs/>
          <w:sz w:val="28"/>
          <w:szCs w:val="28"/>
        </w:rPr>
        <w:t xml:space="preserve">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0F5474" w:rsidRPr="00C95BCD" w:rsidRDefault="000F5474" w:rsidP="00301E7C">
      <w:pPr>
        <w:pStyle w:val="BodyTextIndent2"/>
        <w:widowControl w:val="0"/>
        <w:spacing w:after="0" w:line="240" w:lineRule="auto"/>
        <w:ind w:left="0"/>
        <w:rPr>
          <w:rFonts w:ascii="Times New Roman" w:hAnsi="Times New Roman"/>
          <w:sz w:val="28"/>
          <w:szCs w:val="28"/>
        </w:rPr>
      </w:pPr>
      <w:r w:rsidRPr="00C95BCD">
        <w:rPr>
          <w:rFonts w:ascii="Times New Roman" w:hAnsi="Times New Roman"/>
          <w:sz w:val="28"/>
          <w:szCs w:val="28"/>
        </w:rPr>
        <w:t>Санитарно-защитная зона от снегосвалок пунктов до территорий жилой зоны принимается не менее 100 м.</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 xml:space="preserve">6.5.5. Для сбора жидких отходов от </w:t>
      </w:r>
      <w:r w:rsidRPr="0058393D">
        <w:rPr>
          <w:rStyle w:val="spelle"/>
          <w:rFonts w:ascii="Times New Roman" w:hAnsi="Times New Roman"/>
          <w:bCs/>
          <w:sz w:val="28"/>
          <w:szCs w:val="28"/>
        </w:rPr>
        <w:t>неканализованных</w:t>
      </w:r>
      <w:r w:rsidRPr="0058393D">
        <w:rPr>
          <w:rFonts w:ascii="Times New Roman" w:hAnsi="Times New Roman"/>
          <w:bCs/>
          <w:sz w:val="28"/>
          <w:szCs w:val="28"/>
        </w:rPr>
        <w:t xml:space="preserve"> зданий устраиваются дворовые </w:t>
      </w:r>
      <w:r w:rsidRPr="0058393D">
        <w:rPr>
          <w:rStyle w:val="spelle"/>
          <w:rFonts w:ascii="Times New Roman" w:hAnsi="Times New Roman"/>
          <w:bCs/>
          <w:sz w:val="28"/>
          <w:szCs w:val="28"/>
        </w:rPr>
        <w:t>помойницы</w:t>
      </w:r>
      <w:r w:rsidRPr="0058393D">
        <w:rPr>
          <w:rFonts w:ascii="Times New Roman" w:hAnsi="Times New Roman"/>
          <w:bCs/>
          <w:sz w:val="28"/>
          <w:szCs w:val="28"/>
        </w:rPr>
        <w:t xml:space="preserve">, которые должны иметь водонепроницаемый выгреб и наземную часть </w:t>
      </w:r>
      <w:r w:rsidRPr="0058393D">
        <w:rPr>
          <w:rStyle w:val="spelle"/>
          <w:rFonts w:ascii="Times New Roman" w:hAnsi="Times New Roman"/>
          <w:bCs/>
          <w:sz w:val="28"/>
          <w:szCs w:val="28"/>
        </w:rPr>
        <w:t>в соответствии с требованиями СанПиН</w:t>
      </w:r>
      <w:r w:rsidRPr="0058393D">
        <w:rPr>
          <w:rFonts w:ascii="Times New Roman" w:hAnsi="Times New Roman"/>
          <w:bCs/>
          <w:sz w:val="28"/>
          <w:szCs w:val="28"/>
        </w:rPr>
        <w:t xml:space="preserve"> 42-128-4690-88. При наличии дворовых уборных выгреб может быть общим. Глубина выгреба зависит от уровня грунтовых вод, но не должна быть более 3 м. </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0F5474" w:rsidRPr="0058393D"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Дворовые туалеты, помойные ямы, выгребы, септики должны быть расположены на расстоянии не менее 4 м от границ участка домовладения.</w:t>
      </w:r>
    </w:p>
    <w:p w:rsidR="000F5474" w:rsidRDefault="000F5474" w:rsidP="00301E7C">
      <w:pPr>
        <w:adjustRightInd w:val="0"/>
        <w:spacing w:after="0" w:line="240" w:lineRule="auto"/>
        <w:rPr>
          <w:rFonts w:ascii="Times New Roman" w:hAnsi="Times New Roman"/>
          <w:bCs/>
          <w:sz w:val="28"/>
          <w:szCs w:val="28"/>
        </w:rPr>
      </w:pPr>
      <w:r w:rsidRPr="0058393D">
        <w:rPr>
          <w:rFonts w:ascii="Times New Roman" w:hAnsi="Times New Roman"/>
          <w:bCs/>
          <w:sz w:val="28"/>
          <w:szCs w:val="28"/>
        </w:rPr>
        <w:t xml:space="preserve">Расстояние от мусоросборников до границ участков соседних жилых домов, детских учреждений, озелененных площадок следует устанавливать </w:t>
      </w:r>
      <w:r>
        <w:rPr>
          <w:rFonts w:ascii="Times New Roman" w:hAnsi="Times New Roman"/>
          <w:bCs/>
          <w:sz w:val="28"/>
          <w:szCs w:val="28"/>
        </w:rPr>
        <w:t>не менее 50 м, но не более 100 м</w:t>
      </w:r>
      <w:r w:rsidRPr="0058393D">
        <w:rPr>
          <w:rFonts w:ascii="Times New Roman" w:hAnsi="Times New Roman"/>
          <w:bCs/>
          <w:sz w:val="28"/>
          <w:szCs w:val="28"/>
        </w:rPr>
        <w:t>.</w:t>
      </w:r>
    </w:p>
    <w:p w:rsidR="000F5474" w:rsidRPr="0058393D" w:rsidRDefault="000F5474" w:rsidP="00301E7C">
      <w:pPr>
        <w:spacing w:after="0" w:line="240" w:lineRule="auto"/>
        <w:rPr>
          <w:rFonts w:ascii="Times New Roman" w:hAnsi="Times New Roman"/>
          <w:bCs/>
          <w:sz w:val="28"/>
          <w:szCs w:val="28"/>
        </w:rPr>
      </w:pPr>
      <w:r w:rsidRPr="0058393D">
        <w:rPr>
          <w:rFonts w:ascii="Times New Roman" w:hAnsi="Times New Roman"/>
          <w:sz w:val="28"/>
          <w:szCs w:val="28"/>
        </w:rPr>
        <w:t>Хозяйственные площадки</w:t>
      </w:r>
      <w:r w:rsidRPr="0058393D">
        <w:rPr>
          <w:rFonts w:ascii="Times New Roman" w:hAnsi="Times New Roman"/>
          <w:bCs/>
          <w:sz w:val="28"/>
          <w:szCs w:val="28"/>
        </w:rPr>
        <w:t xml:space="preserve"> в сельской жилой зоне предусматриваются на придомовых (приквартирных)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0F5474" w:rsidRDefault="000F5474" w:rsidP="00301E7C">
      <w:pPr>
        <w:autoSpaceDE w:val="0"/>
        <w:autoSpaceDN w:val="0"/>
        <w:adjustRightInd w:val="0"/>
        <w:spacing w:after="0" w:line="240" w:lineRule="auto"/>
        <w:rPr>
          <w:rFonts w:ascii="Times New Roman" w:hAnsi="Times New Roman"/>
          <w:bCs/>
          <w:sz w:val="28"/>
          <w:szCs w:val="28"/>
        </w:rPr>
      </w:pPr>
      <w:r w:rsidRPr="00B04D05">
        <w:rPr>
          <w:rFonts w:ascii="Times New Roman" w:hAnsi="Times New Roman"/>
          <w:bCs/>
          <w:sz w:val="28"/>
          <w:szCs w:val="28"/>
        </w:rPr>
        <w:t>6.5.6. Общественные туалеты должны устраиваться в местах массового скопления и посещения людей</w:t>
      </w:r>
      <w:r>
        <w:rPr>
          <w:rFonts w:ascii="Times New Roman" w:hAnsi="Times New Roman"/>
          <w:bCs/>
          <w:sz w:val="28"/>
          <w:szCs w:val="28"/>
        </w:rPr>
        <w:t>.</w:t>
      </w:r>
    </w:p>
    <w:p w:rsidR="000F5474" w:rsidRPr="00B04D05" w:rsidRDefault="000F5474" w:rsidP="00301E7C">
      <w:pPr>
        <w:overflowPunct w:val="0"/>
        <w:autoSpaceDE w:val="0"/>
        <w:autoSpaceDN w:val="0"/>
        <w:adjustRightInd w:val="0"/>
        <w:spacing w:after="0" w:line="240" w:lineRule="auto"/>
        <w:rPr>
          <w:rFonts w:ascii="Times New Roman" w:hAnsi="Times New Roman"/>
          <w:bCs/>
          <w:sz w:val="28"/>
          <w:szCs w:val="28"/>
        </w:rPr>
      </w:pPr>
      <w:r w:rsidRPr="00B04D05">
        <w:rPr>
          <w:rFonts w:ascii="Times New Roman" w:hAnsi="Times New Roman"/>
          <w:bCs/>
          <w:sz w:val="28"/>
          <w:szCs w:val="28"/>
        </w:rPr>
        <w:t>Радиус обслуживания общественных туалетов крупных сельских населенных пункт</w:t>
      </w:r>
      <w:r>
        <w:rPr>
          <w:rFonts w:ascii="Times New Roman" w:hAnsi="Times New Roman"/>
          <w:bCs/>
          <w:sz w:val="28"/>
          <w:szCs w:val="28"/>
        </w:rPr>
        <w:t>ов</w:t>
      </w:r>
      <w:r w:rsidRPr="00B04D05">
        <w:rPr>
          <w:rFonts w:ascii="Times New Roman" w:hAnsi="Times New Roman"/>
          <w:bCs/>
          <w:sz w:val="28"/>
          <w:szCs w:val="28"/>
        </w:rPr>
        <w:t xml:space="preserve"> не должен превышать 500-700 м.</w:t>
      </w:r>
    </w:p>
    <w:p w:rsidR="000F5474" w:rsidRPr="00B04D05" w:rsidRDefault="000F5474" w:rsidP="00301E7C">
      <w:pPr>
        <w:overflowPunct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6.5.7.</w:t>
      </w:r>
      <w:r w:rsidRPr="00B04D05">
        <w:rPr>
          <w:rFonts w:ascii="Times New Roman" w:hAnsi="Times New Roman"/>
          <w:bCs/>
          <w:sz w:val="28"/>
          <w:szCs w:val="28"/>
        </w:rPr>
        <w:t xml:space="preserve"> 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0F5474" w:rsidRPr="003776C5" w:rsidRDefault="000F5474" w:rsidP="00301E7C">
      <w:pPr>
        <w:spacing w:after="0" w:line="240" w:lineRule="auto"/>
        <w:ind w:firstLine="720"/>
        <w:rPr>
          <w:rFonts w:ascii="Times New Roman" w:hAnsi="Times New Roman"/>
          <w:bCs/>
          <w:sz w:val="28"/>
          <w:szCs w:val="28"/>
        </w:rPr>
      </w:pPr>
      <w:r>
        <w:rPr>
          <w:rFonts w:ascii="Times New Roman" w:hAnsi="Times New Roman"/>
          <w:bCs/>
          <w:sz w:val="28"/>
          <w:szCs w:val="28"/>
        </w:rPr>
        <w:t>6.5.8</w:t>
      </w:r>
      <w:r w:rsidRPr="003776C5">
        <w:rPr>
          <w:rFonts w:ascii="Times New Roman" w:hAnsi="Times New Roman"/>
          <w:bCs/>
          <w:sz w:val="28"/>
          <w:szCs w:val="28"/>
        </w:rPr>
        <w:t xml:space="preserve">. Обезвреживание твердых и жидких бытовых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w:t>
      </w:r>
      <w:r>
        <w:rPr>
          <w:rFonts w:ascii="Times New Roman" w:hAnsi="Times New Roman"/>
          <w:bCs/>
          <w:sz w:val="28"/>
          <w:szCs w:val="28"/>
        </w:rPr>
        <w:t>региональных нормативов градостроительного проектирования Тверской области</w:t>
      </w:r>
      <w:r w:rsidRPr="003776C5">
        <w:rPr>
          <w:rFonts w:ascii="Times New Roman" w:hAnsi="Times New Roman"/>
          <w:bCs/>
          <w:sz w:val="28"/>
          <w:szCs w:val="28"/>
        </w:rPr>
        <w:t>.</w:t>
      </w:r>
    </w:p>
    <w:p w:rsidR="000F5474" w:rsidRPr="003776C5" w:rsidRDefault="000F5474" w:rsidP="00301E7C">
      <w:pPr>
        <w:spacing w:after="0" w:line="240" w:lineRule="auto"/>
        <w:ind w:firstLine="720"/>
        <w:rPr>
          <w:rFonts w:ascii="Times New Roman" w:hAnsi="Times New Roman"/>
          <w:bCs/>
          <w:sz w:val="28"/>
          <w:szCs w:val="28"/>
        </w:rPr>
      </w:pPr>
      <w:r>
        <w:rPr>
          <w:rFonts w:ascii="Times New Roman" w:hAnsi="Times New Roman"/>
          <w:bCs/>
          <w:sz w:val="28"/>
          <w:szCs w:val="28"/>
        </w:rPr>
        <w:t>6.5.9</w:t>
      </w:r>
      <w:r w:rsidRPr="003776C5">
        <w:rPr>
          <w:rFonts w:ascii="Times New Roman" w:hAnsi="Times New Roman"/>
          <w:bCs/>
          <w:sz w:val="28"/>
          <w:szCs w:val="28"/>
        </w:rPr>
        <w:t>.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r>
        <w:rPr>
          <w:rFonts w:ascii="Times New Roman" w:hAnsi="Times New Roman"/>
          <w:bCs/>
          <w:sz w:val="28"/>
          <w:szCs w:val="28"/>
        </w:rPr>
        <w:t xml:space="preserve"> 17</w:t>
      </w:r>
      <w:r w:rsidRPr="003776C5">
        <w:rPr>
          <w:rFonts w:ascii="Times New Roman" w:hAnsi="Times New Roman"/>
          <w:bCs/>
          <w:sz w:val="28"/>
          <w:szCs w:val="28"/>
        </w:rPr>
        <w:t>.</w:t>
      </w:r>
    </w:p>
    <w:p w:rsidR="000F5474" w:rsidRPr="003776C5" w:rsidRDefault="000F5474" w:rsidP="00301E7C">
      <w:pPr>
        <w:spacing w:after="0" w:line="240" w:lineRule="auto"/>
        <w:ind w:firstLine="720"/>
        <w:jc w:val="right"/>
        <w:rPr>
          <w:rFonts w:ascii="Times New Roman" w:hAnsi="Times New Roman"/>
          <w:bCs/>
          <w:sz w:val="28"/>
          <w:szCs w:val="28"/>
        </w:rPr>
      </w:pPr>
      <w:r w:rsidRPr="003776C5">
        <w:rPr>
          <w:rFonts w:ascii="Times New Roman" w:hAnsi="Times New Roman"/>
          <w:bCs/>
          <w:sz w:val="28"/>
          <w:szCs w:val="28"/>
        </w:rPr>
        <w:t xml:space="preserve">Таблица </w:t>
      </w:r>
      <w:r>
        <w:rPr>
          <w:rFonts w:ascii="Times New Roman" w:hAnsi="Times New Roman"/>
          <w:bCs/>
          <w:sz w:val="28"/>
          <w:szCs w:val="28"/>
        </w:rPr>
        <w:t>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0F5474" w:rsidRPr="00C7278D" w:rsidTr="00B11F61">
        <w:trPr>
          <w:trHeight w:val="566"/>
          <w:jc w:val="center"/>
        </w:trPr>
        <w:tc>
          <w:tcPr>
            <w:tcW w:w="4359" w:type="dxa"/>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Предприятия и сооружения</w:t>
            </w:r>
          </w:p>
        </w:tc>
        <w:tc>
          <w:tcPr>
            <w:tcW w:w="3551" w:type="dxa"/>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Размеры земельных участков на 1000 т твердых бытовых отходов в год, га</w:t>
            </w:r>
          </w:p>
        </w:tc>
        <w:tc>
          <w:tcPr>
            <w:tcW w:w="2213" w:type="dxa"/>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Размеры санитарно-защитных зон, м</w:t>
            </w:r>
          </w:p>
        </w:tc>
      </w:tr>
      <w:tr w:rsidR="000F5474" w:rsidRPr="00C7278D" w:rsidTr="00B11F61">
        <w:trPr>
          <w:jc w:val="center"/>
        </w:trPr>
        <w:tc>
          <w:tcPr>
            <w:tcW w:w="4359" w:type="dxa"/>
            <w:tcBorders>
              <w:bottom w:val="nil"/>
            </w:tcBorders>
          </w:tcPr>
          <w:p w:rsidR="000F5474" w:rsidRPr="00C7278D" w:rsidRDefault="000F5474" w:rsidP="00B11F61">
            <w:pPr>
              <w:spacing w:after="0" w:line="240" w:lineRule="auto"/>
              <w:ind w:left="85"/>
              <w:rPr>
                <w:rFonts w:ascii="Times New Roman" w:hAnsi="Times New Roman"/>
                <w:bCs/>
                <w:sz w:val="24"/>
                <w:szCs w:val="24"/>
              </w:rPr>
            </w:pPr>
            <w:r w:rsidRPr="00C7278D">
              <w:rPr>
                <w:rFonts w:ascii="Times New Roman" w:hAnsi="Times New Roman"/>
                <w:bCs/>
                <w:sz w:val="24"/>
                <w:szCs w:val="24"/>
              </w:rPr>
              <w:t>Мусоросжигательные и мусороперерабатывающие объекты мощностью, тыс. т в год:</w:t>
            </w:r>
          </w:p>
        </w:tc>
        <w:tc>
          <w:tcPr>
            <w:tcW w:w="3551" w:type="dxa"/>
            <w:tcBorders>
              <w:bottom w:val="nil"/>
            </w:tcBorders>
          </w:tcPr>
          <w:p w:rsidR="000F5474" w:rsidRPr="00C7278D" w:rsidRDefault="000F5474" w:rsidP="00B11F61">
            <w:pPr>
              <w:spacing w:line="240" w:lineRule="auto"/>
              <w:jc w:val="center"/>
              <w:rPr>
                <w:rFonts w:ascii="Times New Roman" w:hAnsi="Times New Roman"/>
                <w:bCs/>
                <w:sz w:val="24"/>
                <w:szCs w:val="24"/>
              </w:rPr>
            </w:pPr>
          </w:p>
        </w:tc>
        <w:tc>
          <w:tcPr>
            <w:tcW w:w="2213" w:type="dxa"/>
            <w:tcBorders>
              <w:bottom w:val="nil"/>
            </w:tcBorders>
          </w:tcPr>
          <w:p w:rsidR="000F5474" w:rsidRPr="00C7278D" w:rsidRDefault="000F5474" w:rsidP="00B11F61">
            <w:pPr>
              <w:spacing w:line="240" w:lineRule="auto"/>
              <w:jc w:val="center"/>
              <w:rPr>
                <w:rFonts w:ascii="Times New Roman" w:hAnsi="Times New Roman"/>
                <w:bCs/>
                <w:sz w:val="24"/>
                <w:szCs w:val="24"/>
              </w:rPr>
            </w:pPr>
          </w:p>
        </w:tc>
      </w:tr>
      <w:tr w:rsidR="000F5474" w:rsidRPr="00C7278D" w:rsidTr="00B11F61">
        <w:trPr>
          <w:trHeight w:val="227"/>
          <w:jc w:val="center"/>
        </w:trPr>
        <w:tc>
          <w:tcPr>
            <w:tcW w:w="4359" w:type="dxa"/>
            <w:tcBorders>
              <w:top w:val="nil"/>
              <w:bottom w:val="nil"/>
            </w:tcBorders>
          </w:tcPr>
          <w:p w:rsidR="000F5474" w:rsidRPr="00C7278D" w:rsidRDefault="000F5474" w:rsidP="00B11F61">
            <w:pPr>
              <w:spacing w:after="0" w:line="240" w:lineRule="auto"/>
              <w:ind w:firstLine="320"/>
              <w:rPr>
                <w:rFonts w:ascii="Times New Roman" w:hAnsi="Times New Roman"/>
                <w:bCs/>
                <w:sz w:val="24"/>
                <w:szCs w:val="24"/>
              </w:rPr>
            </w:pPr>
            <w:r w:rsidRPr="00C7278D">
              <w:rPr>
                <w:rFonts w:ascii="Times New Roman" w:hAnsi="Times New Roman"/>
                <w:bCs/>
                <w:sz w:val="24"/>
                <w:szCs w:val="24"/>
              </w:rPr>
              <w:t>до 40</w:t>
            </w:r>
          </w:p>
        </w:tc>
        <w:tc>
          <w:tcPr>
            <w:tcW w:w="3551" w:type="dxa"/>
            <w:tcBorders>
              <w:top w:val="nil"/>
              <w:bottom w:val="nil"/>
            </w:tcBorders>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0,05</w:t>
            </w:r>
          </w:p>
        </w:tc>
        <w:tc>
          <w:tcPr>
            <w:tcW w:w="2213" w:type="dxa"/>
            <w:tcBorders>
              <w:top w:val="nil"/>
              <w:bottom w:val="nil"/>
            </w:tcBorders>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500</w:t>
            </w:r>
          </w:p>
        </w:tc>
      </w:tr>
      <w:tr w:rsidR="000F5474" w:rsidRPr="00C7278D" w:rsidTr="00B11F61">
        <w:trPr>
          <w:trHeight w:val="227"/>
          <w:jc w:val="center"/>
        </w:trPr>
        <w:tc>
          <w:tcPr>
            <w:tcW w:w="4359" w:type="dxa"/>
            <w:tcBorders>
              <w:top w:val="nil"/>
            </w:tcBorders>
          </w:tcPr>
          <w:p w:rsidR="000F5474" w:rsidRPr="00C7278D" w:rsidRDefault="000F5474" w:rsidP="00B11F61">
            <w:pPr>
              <w:spacing w:after="0" w:line="240" w:lineRule="auto"/>
              <w:ind w:firstLine="320"/>
              <w:rPr>
                <w:rFonts w:ascii="Times New Roman" w:hAnsi="Times New Roman"/>
                <w:bCs/>
                <w:sz w:val="24"/>
                <w:szCs w:val="24"/>
              </w:rPr>
            </w:pPr>
            <w:r w:rsidRPr="00C7278D">
              <w:rPr>
                <w:rFonts w:ascii="Times New Roman" w:hAnsi="Times New Roman"/>
                <w:bCs/>
                <w:sz w:val="24"/>
                <w:szCs w:val="24"/>
              </w:rPr>
              <w:t>свыше 40</w:t>
            </w:r>
          </w:p>
        </w:tc>
        <w:tc>
          <w:tcPr>
            <w:tcW w:w="3551" w:type="dxa"/>
            <w:tcBorders>
              <w:top w:val="nil"/>
            </w:tcBorders>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0,05</w:t>
            </w:r>
          </w:p>
        </w:tc>
        <w:tc>
          <w:tcPr>
            <w:tcW w:w="2213" w:type="dxa"/>
            <w:tcBorders>
              <w:top w:val="nil"/>
            </w:tcBorders>
          </w:tcPr>
          <w:p w:rsidR="000F5474" w:rsidRPr="00C7278D" w:rsidRDefault="000F5474" w:rsidP="00B11F61">
            <w:pPr>
              <w:spacing w:after="0" w:line="240" w:lineRule="auto"/>
              <w:jc w:val="center"/>
              <w:rPr>
                <w:rFonts w:ascii="Times New Roman" w:hAnsi="Times New Roman"/>
                <w:bCs/>
                <w:sz w:val="24"/>
                <w:szCs w:val="24"/>
              </w:rPr>
            </w:pPr>
            <w:r w:rsidRPr="00C7278D">
              <w:rPr>
                <w:rFonts w:ascii="Times New Roman" w:hAnsi="Times New Roman"/>
                <w:bCs/>
                <w:sz w:val="24"/>
                <w:szCs w:val="24"/>
              </w:rPr>
              <w:t>1000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Полигоны</w:t>
            </w:r>
            <w:r w:rsidRPr="00C7278D">
              <w:rPr>
                <w:rFonts w:ascii="Times New Roman" w:hAnsi="Times New Roman"/>
                <w:bCs/>
                <w:sz w:val="24"/>
                <w:szCs w:val="24"/>
                <w:vertAlign w:val="superscript"/>
              </w:rPr>
              <w:t xml:space="preserve"> </w:t>
            </w:r>
            <w:r w:rsidRPr="00C7278D">
              <w:rPr>
                <w:rFonts w:ascii="Times New Roman" w:hAnsi="Times New Roman"/>
                <w:bCs/>
                <w:sz w:val="24"/>
                <w:szCs w:val="24"/>
              </w:rPr>
              <w:t>*</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0,02 - 0,05</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Участки компостирования</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0,5 - 1,0</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Поля ассенизации</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2 - 4</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1000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Сливные станции</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0,2</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500</w:t>
            </w:r>
          </w:p>
        </w:tc>
      </w:tr>
      <w:tr w:rsidR="000F5474" w:rsidRPr="00C7278D" w:rsidTr="00B11F61">
        <w:trPr>
          <w:trHeight w:val="227"/>
          <w:jc w:val="center"/>
        </w:trPr>
        <w:tc>
          <w:tcPr>
            <w:tcW w:w="4359" w:type="dxa"/>
          </w:tcPr>
          <w:p w:rsidR="000F5474" w:rsidRPr="00C7278D" w:rsidRDefault="000F5474" w:rsidP="00B11F61">
            <w:pPr>
              <w:spacing w:line="240" w:lineRule="auto"/>
              <w:ind w:left="85"/>
              <w:rPr>
                <w:rFonts w:ascii="Times New Roman" w:hAnsi="Times New Roman"/>
                <w:bCs/>
                <w:sz w:val="24"/>
                <w:szCs w:val="24"/>
              </w:rPr>
            </w:pPr>
            <w:r w:rsidRPr="00C7278D">
              <w:rPr>
                <w:rFonts w:ascii="Times New Roman" w:hAnsi="Times New Roman"/>
                <w:bCs/>
                <w:sz w:val="24"/>
                <w:szCs w:val="24"/>
              </w:rPr>
              <w:t>Мусороперегрузочные станции</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0,04</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100</w:t>
            </w:r>
          </w:p>
        </w:tc>
      </w:tr>
      <w:tr w:rsidR="000F5474" w:rsidRPr="00C7278D" w:rsidTr="00B11F61">
        <w:trPr>
          <w:jc w:val="center"/>
        </w:trPr>
        <w:tc>
          <w:tcPr>
            <w:tcW w:w="4359" w:type="dxa"/>
          </w:tcPr>
          <w:p w:rsidR="000F5474" w:rsidRPr="00C7278D" w:rsidRDefault="000F5474" w:rsidP="00B11F61">
            <w:pPr>
              <w:spacing w:after="0" w:line="240" w:lineRule="auto"/>
              <w:ind w:left="85"/>
              <w:rPr>
                <w:rFonts w:ascii="Times New Roman" w:hAnsi="Times New Roman"/>
                <w:bCs/>
                <w:sz w:val="24"/>
                <w:szCs w:val="24"/>
              </w:rPr>
            </w:pPr>
            <w:r w:rsidRPr="00C7278D">
              <w:rPr>
                <w:rFonts w:ascii="Times New Roman" w:hAnsi="Times New Roman"/>
                <w:bCs/>
                <w:sz w:val="24"/>
                <w:szCs w:val="24"/>
              </w:rPr>
              <w:t>Поля складирования и захоронения обезвреженных осадков (по сухому веществу)</w:t>
            </w:r>
          </w:p>
        </w:tc>
        <w:tc>
          <w:tcPr>
            <w:tcW w:w="3551"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0,3</w:t>
            </w:r>
          </w:p>
        </w:tc>
        <w:tc>
          <w:tcPr>
            <w:tcW w:w="2213" w:type="dxa"/>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100</w:t>
            </w:r>
          </w:p>
        </w:tc>
      </w:tr>
    </w:tbl>
    <w:p w:rsidR="000F5474" w:rsidRPr="003776C5" w:rsidRDefault="000F5474" w:rsidP="00301E7C">
      <w:pPr>
        <w:adjustRightInd w:val="0"/>
        <w:spacing w:after="0" w:line="240" w:lineRule="auto"/>
        <w:rPr>
          <w:rFonts w:ascii="Times New Roman" w:hAnsi="Times New Roman"/>
          <w:bCs/>
          <w:sz w:val="28"/>
          <w:szCs w:val="28"/>
        </w:rPr>
      </w:pPr>
      <w:r w:rsidRPr="003776C5">
        <w:rPr>
          <w:rFonts w:ascii="Times New Roman" w:hAnsi="Times New Roman"/>
          <w:bCs/>
          <w:sz w:val="28"/>
          <w:szCs w:val="28"/>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r>
        <w:rPr>
          <w:rFonts w:ascii="Times New Roman" w:hAnsi="Times New Roman"/>
          <w:bCs/>
          <w:sz w:val="28"/>
          <w:szCs w:val="28"/>
        </w:rPr>
        <w:t xml:space="preserve"> региональных нормативов градостроительного проектирования Тверской области.</w:t>
      </w:r>
    </w:p>
    <w:p w:rsidR="000F5474" w:rsidRPr="003776C5" w:rsidRDefault="000F5474" w:rsidP="00301E7C">
      <w:pPr>
        <w:adjustRightInd w:val="0"/>
        <w:spacing w:after="0" w:line="240" w:lineRule="auto"/>
        <w:rPr>
          <w:rFonts w:ascii="Times New Roman" w:hAnsi="Times New Roman"/>
          <w:bCs/>
          <w:sz w:val="28"/>
          <w:szCs w:val="28"/>
        </w:rPr>
      </w:pPr>
      <w:r>
        <w:rPr>
          <w:rFonts w:ascii="Times New Roman" w:hAnsi="Times New Roman"/>
          <w:bCs/>
          <w:sz w:val="28"/>
          <w:szCs w:val="28"/>
        </w:rPr>
        <w:t>6.5.10</w:t>
      </w:r>
      <w:r w:rsidRPr="003776C5">
        <w:rPr>
          <w:rFonts w:ascii="Times New Roman" w:hAnsi="Times New Roman"/>
          <w:bCs/>
          <w:sz w:val="28"/>
          <w:szCs w:val="28"/>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bCs/>
          <w:sz w:val="28"/>
          <w:szCs w:val="28"/>
        </w:rPr>
        <w:t>18</w:t>
      </w:r>
      <w:r w:rsidRPr="003776C5">
        <w:rPr>
          <w:rFonts w:ascii="Times New Roman" w:hAnsi="Times New Roman"/>
          <w:bCs/>
          <w:sz w:val="28"/>
          <w:szCs w:val="28"/>
        </w:rPr>
        <w:t>, следует принимать в соответствии с санитарными нормами.</w:t>
      </w:r>
    </w:p>
    <w:p w:rsidR="000F5474" w:rsidRPr="00C95BCD" w:rsidRDefault="000F5474" w:rsidP="00301E7C">
      <w:pPr>
        <w:pStyle w:val="NormalWeb"/>
        <w:widowControl w:val="0"/>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6.5.11</w:t>
      </w:r>
      <w:r w:rsidRPr="00C95BCD">
        <w:rPr>
          <w:rFonts w:ascii="Times New Roman" w:hAnsi="Times New Roman" w:cs="Times New Roman"/>
          <w:sz w:val="28"/>
          <w:szCs w:val="28"/>
        </w:rPr>
        <w:t>.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w:t>
      </w:r>
      <w:r>
        <w:rPr>
          <w:rFonts w:ascii="Times New Roman" w:hAnsi="Times New Roman" w:cs="Times New Roman"/>
          <w:sz w:val="28"/>
          <w:szCs w:val="28"/>
        </w:rPr>
        <w:t>и</w:t>
      </w:r>
      <w:r w:rsidRPr="00C95BCD">
        <w:rPr>
          <w:rFonts w:ascii="Times New Roman" w:hAnsi="Times New Roman" w:cs="Times New Roman"/>
          <w:sz w:val="28"/>
          <w:szCs w:val="28"/>
        </w:rPr>
        <w:t xml:space="preserve"> разработки генеральн</w:t>
      </w:r>
      <w:r>
        <w:rPr>
          <w:rFonts w:ascii="Times New Roman" w:hAnsi="Times New Roman" w:cs="Times New Roman"/>
          <w:sz w:val="28"/>
          <w:szCs w:val="28"/>
        </w:rPr>
        <w:t>ого</w:t>
      </w:r>
      <w:r w:rsidRPr="00C95BCD">
        <w:rPr>
          <w:rFonts w:ascii="Times New Roman" w:hAnsi="Times New Roman" w:cs="Times New Roman"/>
          <w:sz w:val="28"/>
          <w:szCs w:val="28"/>
        </w:rPr>
        <w:t xml:space="preserve"> план</w:t>
      </w:r>
      <w:r>
        <w:rPr>
          <w:rFonts w:ascii="Times New Roman" w:hAnsi="Times New Roman" w:cs="Times New Roman"/>
          <w:sz w:val="28"/>
          <w:szCs w:val="28"/>
        </w:rPr>
        <w:t>а</w:t>
      </w:r>
      <w:r w:rsidRPr="00C95BCD">
        <w:rPr>
          <w:rFonts w:ascii="Times New Roman" w:hAnsi="Times New Roman" w:cs="Times New Roman"/>
          <w:sz w:val="28"/>
          <w:szCs w:val="28"/>
        </w:rPr>
        <w:t xml:space="preserve"> поселени</w:t>
      </w:r>
      <w:r>
        <w:rPr>
          <w:rFonts w:ascii="Times New Roman" w:hAnsi="Times New Roman" w:cs="Times New Roman"/>
          <w:sz w:val="28"/>
          <w:szCs w:val="28"/>
        </w:rPr>
        <w:t>я.</w:t>
      </w:r>
    </w:p>
    <w:p w:rsidR="000F5474" w:rsidRDefault="000F5474" w:rsidP="00301E7C">
      <w:pPr>
        <w:adjustRightInd w:val="0"/>
        <w:spacing w:after="0" w:line="240" w:lineRule="auto"/>
        <w:rPr>
          <w:rFonts w:ascii="Times New Roman" w:hAnsi="Times New Roman"/>
          <w:b/>
          <w:sz w:val="28"/>
          <w:szCs w:val="28"/>
        </w:rPr>
      </w:pPr>
      <w:r w:rsidRPr="003776C5">
        <w:rPr>
          <w:rFonts w:ascii="Times New Roman" w:hAnsi="Times New Roman"/>
          <w:bCs/>
          <w:sz w:val="28"/>
          <w:szCs w:val="28"/>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w:t>
      </w:r>
      <w:r>
        <w:rPr>
          <w:rFonts w:ascii="Times New Roman" w:hAnsi="Times New Roman"/>
          <w:bCs/>
          <w:sz w:val="28"/>
          <w:szCs w:val="28"/>
        </w:rPr>
        <w:t>региональных нормативов градостроительного проектирования Тверской области.</w:t>
      </w:r>
    </w:p>
    <w:p w:rsidR="000F5474" w:rsidRDefault="000F5474" w:rsidP="00301E7C">
      <w:pPr>
        <w:adjustRightInd w:val="0"/>
        <w:spacing w:after="0" w:line="240" w:lineRule="auto"/>
        <w:rPr>
          <w:rFonts w:ascii="Times New Roman" w:hAnsi="Times New Roman"/>
          <w:b/>
          <w:sz w:val="28"/>
          <w:szCs w:val="28"/>
        </w:rPr>
      </w:pPr>
    </w:p>
    <w:p w:rsidR="000F5474" w:rsidRPr="007265AB" w:rsidRDefault="000F5474" w:rsidP="00301E7C">
      <w:pPr>
        <w:numPr>
          <w:ilvl w:val="0"/>
          <w:numId w:val="2"/>
        </w:numPr>
        <w:autoSpaceDE w:val="0"/>
        <w:autoSpaceDN w:val="0"/>
        <w:adjustRightInd w:val="0"/>
        <w:spacing w:line="240" w:lineRule="auto"/>
        <w:ind w:firstLine="0"/>
        <w:jc w:val="center"/>
        <w:outlineLvl w:val="0"/>
        <w:rPr>
          <w:rFonts w:ascii="Times New Roman" w:hAnsi="Times New Roman"/>
          <w:b/>
          <w:bCs/>
          <w:sz w:val="28"/>
          <w:szCs w:val="28"/>
        </w:rPr>
      </w:pPr>
      <w:r w:rsidRPr="007265AB">
        <w:rPr>
          <w:rFonts w:ascii="Times New Roman" w:hAnsi="Times New Roman"/>
          <w:b/>
          <w:sz w:val="28"/>
          <w:szCs w:val="28"/>
        </w:rPr>
        <w:t>Зоны сельскохозяйственного использования.</w:t>
      </w:r>
    </w:p>
    <w:p w:rsidR="000F5474" w:rsidRPr="00C95BCD" w:rsidRDefault="000F5474" w:rsidP="00301E7C">
      <w:pPr>
        <w:adjustRightInd w:val="0"/>
        <w:spacing w:line="240" w:lineRule="auto"/>
        <w:jc w:val="center"/>
        <w:rPr>
          <w:rFonts w:ascii="Times New Roman" w:hAnsi="Times New Roman"/>
          <w:b/>
          <w:bCs/>
          <w:sz w:val="28"/>
          <w:szCs w:val="28"/>
        </w:rPr>
      </w:pPr>
      <w:r>
        <w:rPr>
          <w:rFonts w:ascii="Times New Roman" w:hAnsi="Times New Roman"/>
          <w:b/>
          <w:sz w:val="28"/>
          <w:szCs w:val="28"/>
        </w:rPr>
        <w:t>7.1</w:t>
      </w:r>
      <w:r w:rsidRPr="00C95BCD">
        <w:rPr>
          <w:rFonts w:ascii="Times New Roman" w:hAnsi="Times New Roman"/>
          <w:b/>
          <w:sz w:val="28"/>
          <w:szCs w:val="28"/>
        </w:rPr>
        <w:t xml:space="preserve">. </w:t>
      </w:r>
      <w:r>
        <w:rPr>
          <w:rFonts w:ascii="Times New Roman" w:hAnsi="Times New Roman"/>
          <w:b/>
          <w:sz w:val="28"/>
          <w:szCs w:val="28"/>
        </w:rPr>
        <w:t>Производственные зоны.</w:t>
      </w:r>
    </w:p>
    <w:p w:rsidR="000F5474" w:rsidRPr="00C95BCD" w:rsidRDefault="000F5474" w:rsidP="00301E7C">
      <w:pPr>
        <w:adjustRightInd w:val="0"/>
        <w:spacing w:after="0" w:line="240" w:lineRule="auto"/>
        <w:rPr>
          <w:rFonts w:ascii="Times New Roman" w:hAnsi="Times New Roman"/>
          <w:b/>
          <w:bCs/>
          <w:sz w:val="28"/>
          <w:szCs w:val="28"/>
        </w:rPr>
      </w:pPr>
      <w:r>
        <w:rPr>
          <w:rFonts w:ascii="Times New Roman" w:hAnsi="Times New Roman"/>
          <w:bCs/>
          <w:sz w:val="28"/>
          <w:szCs w:val="28"/>
        </w:rPr>
        <w:t>7.1.1</w:t>
      </w:r>
      <w:r w:rsidRPr="007265AB">
        <w:rPr>
          <w:rFonts w:ascii="Times New Roman" w:hAnsi="Times New Roman"/>
          <w:bCs/>
          <w:sz w:val="28"/>
          <w:szCs w:val="28"/>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0F5474"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7.1.2</w:t>
      </w:r>
      <w:r w:rsidRPr="007265AB">
        <w:rPr>
          <w:rFonts w:ascii="Times New Roman" w:hAnsi="Times New Roman"/>
          <w:bCs/>
          <w:sz w:val="28"/>
          <w:szCs w:val="28"/>
        </w:rPr>
        <w:t xml:space="preserve">. </w:t>
      </w:r>
      <w:r w:rsidRPr="007265AB">
        <w:rPr>
          <w:rFonts w:ascii="Times New Roman" w:hAnsi="Times New Roman"/>
          <w:sz w:val="28"/>
          <w:szCs w:val="28"/>
        </w:rPr>
        <w:t xml:space="preserve">Интенсивность использования территории </w:t>
      </w:r>
      <w:r w:rsidRPr="007265AB">
        <w:rPr>
          <w:rFonts w:ascii="Times New Roman" w:hAnsi="Times New Roman"/>
          <w:bCs/>
          <w:sz w:val="28"/>
          <w:szCs w:val="28"/>
        </w:rPr>
        <w:t>производственной зоны определяется плотностью застройки площадок сельскохозяйственных предприятий.</w:t>
      </w:r>
    </w:p>
    <w:p w:rsidR="000F5474" w:rsidRPr="007265AB"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sidRPr="007265AB">
        <w:rPr>
          <w:rFonts w:ascii="Times New Roman" w:hAnsi="Times New Roman"/>
          <w:bCs/>
          <w:sz w:val="28"/>
          <w:szCs w:val="28"/>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w:t>
      </w:r>
      <w:r>
        <w:rPr>
          <w:rFonts w:ascii="Times New Roman" w:hAnsi="Times New Roman"/>
          <w:bCs/>
          <w:sz w:val="28"/>
          <w:szCs w:val="28"/>
        </w:rPr>
        <w:t>к региональным нормативам градостроительного проектирования Тверской области</w:t>
      </w:r>
      <w:r w:rsidRPr="007265AB">
        <w:rPr>
          <w:rFonts w:ascii="Times New Roman" w:hAnsi="Times New Roman"/>
          <w:bCs/>
          <w:sz w:val="28"/>
          <w:szCs w:val="28"/>
        </w:rPr>
        <w:t>.</w:t>
      </w:r>
    </w:p>
    <w:p w:rsidR="000F5474" w:rsidRPr="007265AB"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7.1.3</w:t>
      </w:r>
      <w:r w:rsidRPr="007265AB">
        <w:rPr>
          <w:rFonts w:ascii="Times New Roman" w:hAnsi="Times New Roman"/>
          <w:bCs/>
          <w:sz w:val="28"/>
          <w:szCs w:val="28"/>
        </w:rPr>
        <w:t xml:space="preserve">. </w:t>
      </w:r>
      <w:r w:rsidRPr="007265AB">
        <w:rPr>
          <w:rFonts w:ascii="Times New Roman" w:hAnsi="Times New Roman"/>
          <w:sz w:val="28"/>
          <w:szCs w:val="28"/>
        </w:rPr>
        <w:t xml:space="preserve">Площадь земельного участка </w:t>
      </w:r>
      <w:r w:rsidRPr="007265AB">
        <w:rPr>
          <w:rFonts w:ascii="Times New Roman" w:hAnsi="Times New Roman"/>
          <w:bCs/>
          <w:sz w:val="28"/>
          <w:szCs w:val="28"/>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F5474" w:rsidRPr="007265AB"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7.1.4</w:t>
      </w:r>
      <w:r w:rsidRPr="007265AB">
        <w:rPr>
          <w:rFonts w:ascii="Times New Roman" w:hAnsi="Times New Roman"/>
          <w:bCs/>
          <w:sz w:val="28"/>
          <w:szCs w:val="28"/>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r>
        <w:rPr>
          <w:rFonts w:ascii="Times New Roman" w:hAnsi="Times New Roman"/>
          <w:bCs/>
          <w:sz w:val="28"/>
          <w:szCs w:val="28"/>
        </w:rPr>
        <w:t>.</w:t>
      </w:r>
    </w:p>
    <w:p w:rsidR="000F5474" w:rsidRPr="007265AB"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7.1.5</w:t>
      </w:r>
      <w:r w:rsidRPr="007265AB">
        <w:rPr>
          <w:rFonts w:ascii="Times New Roman" w:hAnsi="Times New Roman"/>
          <w:bCs/>
          <w:sz w:val="28"/>
          <w:szCs w:val="28"/>
        </w:rPr>
        <w:t xml:space="preserve">. Противопожарные расстояния от зданий и сооружений сельскохозяйственных предприятий следует принимать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7265AB">
        <w:rPr>
          <w:rFonts w:ascii="Times New Roman" w:hAnsi="Times New Roman"/>
          <w:bCs/>
          <w:sz w:val="28"/>
          <w:szCs w:val="28"/>
        </w:rPr>
        <w:t xml:space="preserve">. </w:t>
      </w:r>
    </w:p>
    <w:p w:rsidR="000F5474" w:rsidRPr="007265AB" w:rsidRDefault="000F5474" w:rsidP="00301E7C">
      <w:pPr>
        <w:spacing w:after="0" w:line="240" w:lineRule="auto"/>
        <w:rPr>
          <w:rFonts w:ascii="Times New Roman" w:hAnsi="Times New Roman"/>
          <w:bCs/>
          <w:sz w:val="28"/>
          <w:szCs w:val="28"/>
        </w:rPr>
      </w:pPr>
      <w:r w:rsidRPr="007265AB">
        <w:rPr>
          <w:rFonts w:ascii="Times New Roman" w:hAnsi="Times New Roman"/>
          <w:bCs/>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0F5474" w:rsidRPr="007265AB" w:rsidRDefault="000F5474" w:rsidP="00301E7C">
      <w:pPr>
        <w:spacing w:after="0" w:line="240" w:lineRule="auto"/>
        <w:rPr>
          <w:rFonts w:ascii="Times New Roman" w:hAnsi="Times New Roman"/>
          <w:bCs/>
          <w:sz w:val="28"/>
          <w:szCs w:val="28"/>
        </w:rPr>
      </w:pPr>
      <w:r>
        <w:rPr>
          <w:rFonts w:ascii="Times New Roman" w:hAnsi="Times New Roman"/>
          <w:bCs/>
          <w:sz w:val="28"/>
          <w:szCs w:val="28"/>
        </w:rPr>
        <w:t>7.1.6</w:t>
      </w:r>
      <w:r w:rsidRPr="007265AB">
        <w:rPr>
          <w:rFonts w:ascii="Times New Roman" w:hAnsi="Times New Roman"/>
          <w:bCs/>
          <w:sz w:val="28"/>
          <w:szCs w:val="28"/>
        </w:rPr>
        <w:t xml:space="preserve">.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приложения 19 </w:t>
      </w:r>
      <w:r>
        <w:rPr>
          <w:rFonts w:ascii="Times New Roman" w:hAnsi="Times New Roman"/>
          <w:bCs/>
          <w:sz w:val="28"/>
          <w:szCs w:val="28"/>
        </w:rPr>
        <w:t>региональных нормативов градостроительного проектирования Тверской области</w:t>
      </w:r>
      <w:r w:rsidRPr="007265AB">
        <w:rPr>
          <w:rFonts w:ascii="Times New Roman" w:hAnsi="Times New Roman"/>
          <w:bCs/>
          <w:sz w:val="28"/>
          <w:szCs w:val="28"/>
        </w:rPr>
        <w:t>.</w:t>
      </w:r>
    </w:p>
    <w:p w:rsidR="000F5474" w:rsidRPr="007265AB" w:rsidRDefault="000F5474" w:rsidP="00301E7C">
      <w:pPr>
        <w:spacing w:after="0" w:line="240" w:lineRule="auto"/>
        <w:rPr>
          <w:rFonts w:ascii="Times New Roman" w:hAnsi="Times New Roman"/>
          <w:bCs/>
          <w:sz w:val="28"/>
          <w:szCs w:val="28"/>
        </w:rPr>
      </w:pPr>
      <w:r w:rsidRPr="007265AB">
        <w:rPr>
          <w:rFonts w:ascii="Times New Roman" w:hAnsi="Times New Roman"/>
          <w:bCs/>
          <w:sz w:val="28"/>
          <w:szCs w:val="28"/>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F5474" w:rsidRPr="007265AB" w:rsidRDefault="000F5474" w:rsidP="00301E7C">
      <w:pPr>
        <w:spacing w:after="0" w:line="240" w:lineRule="auto"/>
        <w:rPr>
          <w:rFonts w:ascii="Times New Roman" w:hAnsi="Times New Roman"/>
          <w:bCs/>
          <w:sz w:val="28"/>
          <w:szCs w:val="28"/>
        </w:rPr>
      </w:pPr>
      <w:r w:rsidRPr="007265AB">
        <w:rPr>
          <w:rFonts w:ascii="Times New Roman" w:hAnsi="Times New Roman"/>
          <w:bCs/>
          <w:sz w:val="28"/>
          <w:szCs w:val="28"/>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0F5474" w:rsidRPr="007265AB" w:rsidRDefault="000F5474" w:rsidP="00301E7C">
      <w:pPr>
        <w:spacing w:after="0" w:line="240" w:lineRule="auto"/>
        <w:rPr>
          <w:rFonts w:ascii="Times New Roman" w:hAnsi="Times New Roman"/>
          <w:bCs/>
          <w:sz w:val="28"/>
          <w:szCs w:val="28"/>
        </w:rPr>
      </w:pPr>
      <w:r>
        <w:rPr>
          <w:rFonts w:ascii="Times New Roman" w:hAnsi="Times New Roman"/>
          <w:bCs/>
          <w:sz w:val="28"/>
          <w:szCs w:val="28"/>
        </w:rPr>
        <w:t>7.1.7</w:t>
      </w:r>
      <w:r w:rsidRPr="007265AB">
        <w:rPr>
          <w:rFonts w:ascii="Times New Roman" w:hAnsi="Times New Roman"/>
          <w:bCs/>
          <w:sz w:val="28"/>
          <w:szCs w:val="28"/>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F5474" w:rsidRPr="007265AB" w:rsidRDefault="000F5474" w:rsidP="00301E7C">
      <w:pPr>
        <w:spacing w:after="0" w:line="240" w:lineRule="auto"/>
        <w:rPr>
          <w:rFonts w:ascii="Times New Roman" w:hAnsi="Times New Roman"/>
          <w:bCs/>
          <w:sz w:val="28"/>
          <w:szCs w:val="28"/>
        </w:rPr>
      </w:pPr>
      <w:r>
        <w:rPr>
          <w:rFonts w:ascii="Times New Roman" w:hAnsi="Times New Roman"/>
          <w:bCs/>
          <w:sz w:val="28"/>
          <w:szCs w:val="28"/>
        </w:rPr>
        <w:t>7.1.8</w:t>
      </w:r>
      <w:r w:rsidRPr="007265AB">
        <w:rPr>
          <w:rFonts w:ascii="Times New Roman" w:hAnsi="Times New Roman"/>
          <w:bCs/>
          <w:sz w:val="28"/>
          <w:szCs w:val="28"/>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7.1.9</w:t>
      </w:r>
      <w:r w:rsidRPr="007265AB">
        <w:rPr>
          <w:rFonts w:ascii="Times New Roman" w:hAnsi="Times New Roman"/>
          <w:bCs/>
          <w:sz w:val="28"/>
          <w:szCs w:val="28"/>
        </w:rPr>
        <w:t>.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sidRPr="00C95BCD">
        <w:rPr>
          <w:rFonts w:ascii="Times New Roman" w:hAnsi="Times New Roman"/>
          <w:b/>
          <w:bCs/>
          <w:sz w:val="28"/>
          <w:szCs w:val="28"/>
        </w:rPr>
        <w:t xml:space="preserve"> </w:t>
      </w:r>
      <w:r w:rsidRPr="001907D7">
        <w:rPr>
          <w:rFonts w:ascii="Times New Roman" w:hAnsi="Times New Roman"/>
          <w:bCs/>
          <w:sz w:val="28"/>
          <w:szCs w:val="28"/>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площадок предприятий;</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общих объектов подсобных производств;</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складов.</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7.1.10</w:t>
      </w:r>
      <w:r w:rsidRPr="001907D7">
        <w:rPr>
          <w:rFonts w:ascii="Times New Roman" w:hAnsi="Times New Roman"/>
          <w:bCs/>
          <w:sz w:val="28"/>
          <w:szCs w:val="28"/>
        </w:rPr>
        <w:t xml:space="preserve">. </w:t>
      </w:r>
      <w:r w:rsidRPr="001907D7">
        <w:rPr>
          <w:rFonts w:ascii="Times New Roman" w:hAnsi="Times New Roman"/>
          <w:sz w:val="28"/>
          <w:szCs w:val="28"/>
        </w:rPr>
        <w:t>Площадки сельскохозяйственных предприятий</w:t>
      </w:r>
      <w:r w:rsidRPr="001907D7">
        <w:rPr>
          <w:rFonts w:ascii="Times New Roman" w:hAnsi="Times New Roman"/>
          <w:bCs/>
          <w:sz w:val="28"/>
          <w:szCs w:val="28"/>
        </w:rPr>
        <w:t xml:space="preserve"> следует разделять на следующие функциональные зоны:</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производственную;</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 коммунально-складскую.</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Деление на указанные зоны производится с учетом задания на проектирование и конкретных условий строительства.</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При проектировании площадок сельскохозяйственных предприятий необходимо учитывать нормы по их размещению.</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7.1.11</w:t>
      </w:r>
      <w:r w:rsidRPr="001907D7">
        <w:rPr>
          <w:rFonts w:ascii="Times New Roman" w:hAnsi="Times New Roman"/>
          <w:bCs/>
          <w:sz w:val="28"/>
          <w:szCs w:val="28"/>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7.1.12</w:t>
      </w:r>
      <w:r w:rsidRPr="001907D7">
        <w:rPr>
          <w:rFonts w:ascii="Times New Roman" w:hAnsi="Times New Roman"/>
          <w:bCs/>
          <w:sz w:val="28"/>
          <w:szCs w:val="28"/>
        </w:rPr>
        <w:t>.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7.1.13</w:t>
      </w:r>
      <w:r w:rsidRPr="001907D7">
        <w:rPr>
          <w:rFonts w:ascii="Times New Roman" w:hAnsi="Times New Roman"/>
          <w:bCs/>
          <w:sz w:val="28"/>
          <w:szCs w:val="28"/>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0F5474" w:rsidRPr="001907D7"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Pr>
          <w:rFonts w:ascii="Times New Roman" w:hAnsi="Times New Roman"/>
          <w:bCs/>
          <w:sz w:val="28"/>
          <w:szCs w:val="28"/>
        </w:rPr>
        <w:t>7.1.14</w:t>
      </w:r>
      <w:r w:rsidRPr="001907D7">
        <w:rPr>
          <w:rFonts w:ascii="Times New Roman" w:hAnsi="Times New Roman"/>
          <w:bCs/>
          <w:sz w:val="28"/>
          <w:szCs w:val="28"/>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7.1.15.</w:t>
      </w:r>
      <w:r w:rsidRPr="001907D7">
        <w:rPr>
          <w:rFonts w:ascii="Times New Roman" w:hAnsi="Times New Roman"/>
          <w:bCs/>
          <w:sz w:val="28"/>
          <w:szCs w:val="28"/>
        </w:rPr>
        <w:t xml:space="preserve">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w:t>
      </w:r>
      <w:r w:rsidRPr="001907D7">
        <w:rPr>
          <w:rFonts w:ascii="Times New Roman" w:hAnsi="Times New Roman"/>
          <w:bCs/>
          <w:sz w:val="28"/>
          <w:szCs w:val="28"/>
        </w:rPr>
        <w:t>.</w:t>
      </w:r>
      <w:r>
        <w:rPr>
          <w:rFonts w:ascii="Times New Roman" w:hAnsi="Times New Roman"/>
          <w:bCs/>
          <w:sz w:val="28"/>
          <w:szCs w:val="28"/>
        </w:rPr>
        <w:t>16.</w:t>
      </w:r>
      <w:r w:rsidRPr="001907D7">
        <w:rPr>
          <w:rFonts w:ascii="Times New Roman" w:hAnsi="Times New Roman"/>
          <w:bCs/>
          <w:sz w:val="28"/>
          <w:szCs w:val="28"/>
        </w:rPr>
        <w:t xml:space="preserve">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w:t>
      </w:r>
      <w:r w:rsidRPr="001907D7">
        <w:rPr>
          <w:rFonts w:ascii="Times New Roman" w:hAnsi="Times New Roman"/>
          <w:bCs/>
          <w:sz w:val="28"/>
          <w:szCs w:val="28"/>
        </w:rPr>
        <w:t>.</w:t>
      </w:r>
      <w:r>
        <w:rPr>
          <w:rFonts w:ascii="Times New Roman" w:hAnsi="Times New Roman"/>
          <w:bCs/>
          <w:sz w:val="28"/>
          <w:szCs w:val="28"/>
        </w:rPr>
        <w:t>17.</w:t>
      </w:r>
      <w:r w:rsidRPr="001907D7">
        <w:rPr>
          <w:rFonts w:ascii="Times New Roman" w:hAnsi="Times New Roman"/>
          <w:bCs/>
          <w:sz w:val="28"/>
          <w:szCs w:val="28"/>
        </w:rPr>
        <w:t xml:space="preserve">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7.1.18. </w:t>
      </w:r>
      <w:r w:rsidRPr="001907D7">
        <w:rPr>
          <w:rFonts w:ascii="Times New Roman" w:hAnsi="Times New Roman"/>
          <w:bCs/>
          <w:sz w:val="28"/>
          <w:szCs w:val="28"/>
        </w:rPr>
        <w:t>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0F5474" w:rsidRPr="001907D7" w:rsidRDefault="000F5474" w:rsidP="00301E7C">
      <w:pPr>
        <w:autoSpaceDE w:val="0"/>
        <w:autoSpaceDN w:val="0"/>
        <w:adjustRightInd w:val="0"/>
        <w:spacing w:after="0" w:line="240" w:lineRule="auto"/>
        <w:ind w:firstLine="720"/>
        <w:rPr>
          <w:rFonts w:ascii="Times New Roman" w:hAnsi="Times New Roman"/>
          <w:bCs/>
          <w:sz w:val="28"/>
          <w:szCs w:val="28"/>
        </w:rPr>
      </w:pPr>
      <w:r w:rsidRPr="001907D7">
        <w:rPr>
          <w:rFonts w:ascii="Times New Roman" w:hAnsi="Times New Roman"/>
          <w:bCs/>
          <w:sz w:val="28"/>
          <w:szCs w:val="28"/>
        </w:rPr>
        <w:t>Пожарные депо проектируются на земельных участках, имеющих выезды на дороги общей сети без пересечения скотопрогонов.</w:t>
      </w:r>
    </w:p>
    <w:p w:rsidR="000F5474" w:rsidRPr="001907D7" w:rsidRDefault="000F5474" w:rsidP="00301E7C">
      <w:pPr>
        <w:spacing w:after="0" w:line="240" w:lineRule="auto"/>
        <w:rPr>
          <w:rFonts w:ascii="Times New Roman" w:hAnsi="Times New Roman"/>
          <w:bCs/>
          <w:sz w:val="28"/>
          <w:szCs w:val="28"/>
        </w:rPr>
      </w:pPr>
      <w:r w:rsidRPr="001907D7">
        <w:rPr>
          <w:rFonts w:ascii="Times New Roman" w:hAnsi="Times New Roman"/>
          <w:bCs/>
          <w:sz w:val="28"/>
          <w:szCs w:val="28"/>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0F5474" w:rsidRPr="001907D7" w:rsidRDefault="000F5474" w:rsidP="00301E7C">
      <w:pPr>
        <w:autoSpaceDE w:val="0"/>
        <w:autoSpaceDN w:val="0"/>
        <w:adjustRightInd w:val="0"/>
        <w:spacing w:after="0" w:line="240" w:lineRule="auto"/>
        <w:ind w:firstLine="720"/>
        <w:rPr>
          <w:rFonts w:ascii="Times New Roman" w:hAnsi="Times New Roman"/>
          <w:bCs/>
          <w:sz w:val="28"/>
          <w:szCs w:val="28"/>
        </w:rPr>
      </w:pPr>
      <w:r w:rsidRPr="001907D7">
        <w:rPr>
          <w:rFonts w:ascii="Times New Roman" w:hAnsi="Times New Roman"/>
          <w:bCs/>
          <w:sz w:val="28"/>
          <w:szCs w:val="28"/>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7.1.19</w:t>
      </w:r>
      <w:r w:rsidRPr="001907D7">
        <w:rPr>
          <w:rFonts w:ascii="Times New Roman" w:hAnsi="Times New Roman"/>
          <w:bCs/>
          <w:sz w:val="28"/>
          <w:szCs w:val="28"/>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0F5474" w:rsidRPr="001907D7" w:rsidRDefault="000F5474" w:rsidP="00301E7C">
      <w:pPr>
        <w:spacing w:after="0" w:line="240" w:lineRule="auto"/>
        <w:rPr>
          <w:rFonts w:ascii="Times New Roman" w:hAnsi="Times New Roman"/>
          <w:bCs/>
          <w:sz w:val="28"/>
          <w:szCs w:val="28"/>
        </w:rPr>
      </w:pPr>
      <w:r>
        <w:rPr>
          <w:rFonts w:ascii="Times New Roman" w:hAnsi="Times New Roman"/>
          <w:bCs/>
          <w:sz w:val="28"/>
          <w:szCs w:val="28"/>
        </w:rPr>
        <w:t>7.1.20</w:t>
      </w:r>
      <w:r w:rsidRPr="001907D7">
        <w:rPr>
          <w:rFonts w:ascii="Times New Roman" w:hAnsi="Times New Roman"/>
          <w:bCs/>
          <w:sz w:val="28"/>
          <w:szCs w:val="28"/>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0F5474" w:rsidRPr="00C43F12" w:rsidRDefault="000F5474" w:rsidP="00301E7C">
      <w:pPr>
        <w:spacing w:after="0" w:line="240" w:lineRule="auto"/>
        <w:rPr>
          <w:rFonts w:ascii="Times New Roman" w:hAnsi="Times New Roman"/>
          <w:bCs/>
          <w:sz w:val="28"/>
          <w:szCs w:val="28"/>
        </w:rPr>
      </w:pPr>
      <w:r>
        <w:rPr>
          <w:rFonts w:ascii="Times New Roman" w:hAnsi="Times New Roman"/>
          <w:bCs/>
          <w:sz w:val="28"/>
          <w:szCs w:val="28"/>
        </w:rPr>
        <w:t>7.1.21</w:t>
      </w:r>
      <w:r w:rsidRPr="00C43F12">
        <w:rPr>
          <w:rFonts w:ascii="Times New Roman" w:hAnsi="Times New Roman"/>
          <w:bCs/>
          <w:sz w:val="28"/>
          <w:szCs w:val="28"/>
        </w:rPr>
        <w:t>. Главный проходной пункт площадки сельскохозяйственных предприятий следует предусматривать со стороны основного подхода или подъезда.</w:t>
      </w:r>
    </w:p>
    <w:p w:rsidR="000F5474" w:rsidRPr="00C43F12" w:rsidRDefault="000F5474" w:rsidP="00301E7C">
      <w:pPr>
        <w:spacing w:after="0" w:line="240" w:lineRule="auto"/>
        <w:rPr>
          <w:rFonts w:ascii="Times New Roman" w:hAnsi="Times New Roman"/>
          <w:bCs/>
          <w:sz w:val="28"/>
          <w:szCs w:val="28"/>
        </w:rPr>
      </w:pPr>
      <w:r w:rsidRPr="00C43F12">
        <w:rPr>
          <w:rFonts w:ascii="Times New Roman" w:hAnsi="Times New Roman"/>
          <w:bCs/>
          <w:sz w:val="28"/>
          <w:szCs w:val="28"/>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F5474" w:rsidRPr="00C43F12" w:rsidRDefault="000F5474" w:rsidP="00301E7C">
      <w:pPr>
        <w:spacing w:after="0" w:line="240" w:lineRule="auto"/>
        <w:rPr>
          <w:rFonts w:ascii="Times New Roman" w:hAnsi="Times New Roman"/>
          <w:bCs/>
          <w:sz w:val="28"/>
          <w:szCs w:val="28"/>
        </w:rPr>
      </w:pPr>
      <w:r>
        <w:rPr>
          <w:rFonts w:ascii="Times New Roman" w:hAnsi="Times New Roman"/>
          <w:bCs/>
          <w:sz w:val="28"/>
          <w:szCs w:val="28"/>
        </w:rPr>
        <w:t>7.1.22</w:t>
      </w:r>
      <w:r w:rsidRPr="00C43F12">
        <w:rPr>
          <w:rFonts w:ascii="Times New Roman" w:hAnsi="Times New Roman"/>
          <w:bCs/>
          <w:sz w:val="28"/>
          <w:szCs w:val="28"/>
        </w:rPr>
        <w:t>. Перед проходными пунктами следует предусматривать площадки из расчета 0,15 м</w:t>
      </w:r>
      <w:r w:rsidRPr="00C43F12">
        <w:rPr>
          <w:rFonts w:ascii="Times New Roman" w:hAnsi="Times New Roman"/>
          <w:bCs/>
          <w:sz w:val="28"/>
          <w:szCs w:val="28"/>
          <w:vertAlign w:val="superscript"/>
        </w:rPr>
        <w:t>2</w:t>
      </w:r>
      <w:r w:rsidRPr="00C43F12">
        <w:rPr>
          <w:rFonts w:ascii="Times New Roman" w:hAnsi="Times New Roman"/>
          <w:bCs/>
          <w:sz w:val="28"/>
          <w:szCs w:val="28"/>
        </w:rPr>
        <w:t xml:space="preserve"> на 1 работающего (в наибольшую смену), пользующегося этим пунктом.</w:t>
      </w:r>
    </w:p>
    <w:p w:rsidR="000F5474" w:rsidRPr="00C43F12" w:rsidRDefault="000F5474" w:rsidP="00301E7C">
      <w:pPr>
        <w:overflowPunct w:val="0"/>
        <w:autoSpaceDE w:val="0"/>
        <w:autoSpaceDN w:val="0"/>
        <w:adjustRightInd w:val="0"/>
        <w:spacing w:after="0" w:line="240" w:lineRule="auto"/>
        <w:textAlignment w:val="baseline"/>
        <w:rPr>
          <w:rFonts w:ascii="Times New Roman" w:hAnsi="Times New Roman"/>
          <w:bCs/>
          <w:sz w:val="28"/>
          <w:szCs w:val="28"/>
        </w:rPr>
      </w:pPr>
      <w:r w:rsidRPr="00C43F12">
        <w:rPr>
          <w:rFonts w:ascii="Times New Roman" w:hAnsi="Times New Roman"/>
          <w:bCs/>
          <w:sz w:val="28"/>
          <w:szCs w:val="28"/>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C43F12">
        <w:rPr>
          <w:rFonts w:ascii="Times New Roman" w:hAnsi="Times New Roman"/>
          <w:bCs/>
          <w:sz w:val="28"/>
          <w:szCs w:val="28"/>
          <w:vertAlign w:val="superscript"/>
        </w:rPr>
        <w:t>2</w:t>
      </w:r>
      <w:r w:rsidRPr="00C43F12">
        <w:rPr>
          <w:rFonts w:ascii="Times New Roman" w:hAnsi="Times New Roman"/>
          <w:bCs/>
          <w:sz w:val="28"/>
          <w:szCs w:val="28"/>
        </w:rPr>
        <w:t xml:space="preserve"> на 1 автомобиль.</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7.1.23</w:t>
      </w:r>
      <w:r w:rsidRPr="00B5234E">
        <w:rPr>
          <w:rFonts w:ascii="Times New Roman" w:hAnsi="Times New Roman"/>
          <w:bCs/>
          <w:sz w:val="28"/>
          <w:szCs w:val="28"/>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Расстояния от зданий и сооружений до деревьев и кустарников следует принимать по таблице 43 настоящих нормативов.</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7.1.24</w:t>
      </w:r>
      <w:r w:rsidRPr="00B5234E">
        <w:rPr>
          <w:rFonts w:ascii="Times New Roman" w:hAnsi="Times New Roman"/>
          <w:bCs/>
          <w:sz w:val="28"/>
          <w:szCs w:val="28"/>
        </w:rPr>
        <w:t>. Ширину полос зеленых насаждений следует принимать по        таблице</w:t>
      </w:r>
      <w:r>
        <w:rPr>
          <w:rFonts w:ascii="Times New Roman" w:hAnsi="Times New Roman"/>
          <w:bCs/>
          <w:sz w:val="28"/>
          <w:szCs w:val="28"/>
        </w:rPr>
        <w:t xml:space="preserve"> 18</w:t>
      </w:r>
      <w:r w:rsidRPr="00B5234E">
        <w:rPr>
          <w:rFonts w:ascii="Times New Roman" w:hAnsi="Times New Roman"/>
          <w:bCs/>
          <w:sz w:val="28"/>
          <w:szCs w:val="28"/>
        </w:rPr>
        <w:t>.</w:t>
      </w:r>
    </w:p>
    <w:p w:rsidR="000F5474" w:rsidRPr="00B5234E" w:rsidRDefault="000F5474" w:rsidP="00301E7C">
      <w:pPr>
        <w:spacing w:after="0" w:line="240" w:lineRule="auto"/>
        <w:jc w:val="right"/>
        <w:rPr>
          <w:rFonts w:ascii="Times New Roman" w:hAnsi="Times New Roman"/>
          <w:bCs/>
          <w:sz w:val="28"/>
          <w:szCs w:val="28"/>
        </w:rPr>
      </w:pPr>
      <w:r w:rsidRPr="00B5234E">
        <w:rPr>
          <w:rFonts w:ascii="Times New Roman" w:hAnsi="Times New Roman"/>
          <w:bCs/>
          <w:sz w:val="28"/>
          <w:szCs w:val="28"/>
        </w:rPr>
        <w:t xml:space="preserve">Таблица </w:t>
      </w:r>
      <w:r>
        <w:rPr>
          <w:rFonts w:ascii="Times New Roman" w:hAnsi="Times New Roman"/>
          <w:bCs/>
          <w:sz w:val="28"/>
          <w:szCs w:val="28"/>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1"/>
        <w:gridCol w:w="3447"/>
      </w:tblGrid>
      <w:tr w:rsidR="000F5474" w:rsidRPr="00C7278D" w:rsidTr="00B11F61">
        <w:trPr>
          <w:trHeight w:val="199"/>
          <w:jc w:val="center"/>
        </w:trPr>
        <w:tc>
          <w:tcPr>
            <w:tcW w:w="6541" w:type="dxa"/>
            <w:vAlign w:val="center"/>
          </w:tcPr>
          <w:p w:rsidR="000F5474" w:rsidRPr="00C7278D" w:rsidRDefault="000F5474" w:rsidP="00B11F61">
            <w:pPr>
              <w:spacing w:after="0" w:line="240" w:lineRule="auto"/>
              <w:ind w:right="-1"/>
              <w:jc w:val="center"/>
              <w:rPr>
                <w:rFonts w:ascii="Times New Roman" w:hAnsi="Times New Roman"/>
                <w:sz w:val="24"/>
                <w:szCs w:val="24"/>
              </w:rPr>
            </w:pPr>
            <w:r w:rsidRPr="00C7278D">
              <w:rPr>
                <w:rFonts w:ascii="Times New Roman" w:hAnsi="Times New Roman"/>
                <w:sz w:val="24"/>
                <w:szCs w:val="24"/>
              </w:rPr>
              <w:t>Полоса</w:t>
            </w:r>
          </w:p>
        </w:tc>
        <w:tc>
          <w:tcPr>
            <w:tcW w:w="3447" w:type="dxa"/>
            <w:vAlign w:val="center"/>
          </w:tcPr>
          <w:p w:rsidR="000F5474" w:rsidRPr="00C7278D" w:rsidRDefault="000F5474" w:rsidP="00B11F61">
            <w:pPr>
              <w:spacing w:after="0" w:line="240" w:lineRule="auto"/>
              <w:ind w:right="-1"/>
              <w:jc w:val="center"/>
              <w:rPr>
                <w:rFonts w:ascii="Times New Roman" w:hAnsi="Times New Roman"/>
                <w:sz w:val="24"/>
                <w:szCs w:val="24"/>
              </w:rPr>
            </w:pPr>
            <w:r w:rsidRPr="00C7278D">
              <w:rPr>
                <w:rFonts w:ascii="Times New Roman" w:hAnsi="Times New Roman"/>
                <w:sz w:val="24"/>
                <w:szCs w:val="24"/>
              </w:rPr>
              <w:t>Ширина полосы, м, не менее</w:t>
            </w:r>
          </w:p>
        </w:tc>
      </w:tr>
      <w:tr w:rsidR="000F5474" w:rsidRPr="00C7278D" w:rsidTr="00B11F61">
        <w:trPr>
          <w:jc w:val="center"/>
        </w:trPr>
        <w:tc>
          <w:tcPr>
            <w:tcW w:w="6541" w:type="dxa"/>
            <w:tcBorders>
              <w:bottom w:val="nil"/>
            </w:tcBorders>
          </w:tcPr>
          <w:p w:rsidR="000F5474" w:rsidRPr="00C7278D" w:rsidRDefault="000F5474" w:rsidP="00B11F61">
            <w:pPr>
              <w:overflowPunct w:val="0"/>
              <w:autoSpaceDE w:val="0"/>
              <w:autoSpaceDN w:val="0"/>
              <w:adjustRightInd w:val="0"/>
              <w:spacing w:after="0" w:line="240" w:lineRule="auto"/>
              <w:ind w:right="-1"/>
              <w:textAlignment w:val="baseline"/>
              <w:rPr>
                <w:rFonts w:ascii="Times New Roman" w:hAnsi="Times New Roman"/>
                <w:bCs/>
                <w:sz w:val="24"/>
                <w:szCs w:val="24"/>
              </w:rPr>
            </w:pPr>
            <w:r w:rsidRPr="00C7278D">
              <w:rPr>
                <w:rFonts w:ascii="Times New Roman" w:hAnsi="Times New Roman"/>
                <w:bCs/>
                <w:sz w:val="24"/>
                <w:szCs w:val="24"/>
              </w:rPr>
              <w:t>Газон с рядовой посадкой деревьев или деревьев в одном ряду с кустарниками:</w:t>
            </w:r>
          </w:p>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однорядная посадка</w:t>
            </w:r>
          </w:p>
        </w:tc>
        <w:tc>
          <w:tcPr>
            <w:tcW w:w="3447" w:type="dxa"/>
            <w:tcBorders>
              <w:bottom w:val="nil"/>
            </w:tcBorders>
          </w:tcPr>
          <w:p w:rsidR="000F5474" w:rsidRPr="00C7278D" w:rsidRDefault="000F5474" w:rsidP="00B11F61">
            <w:pPr>
              <w:spacing w:after="0" w:line="240" w:lineRule="auto"/>
              <w:ind w:right="-1"/>
              <w:jc w:val="center"/>
              <w:rPr>
                <w:rFonts w:ascii="Times New Roman" w:hAnsi="Times New Roman"/>
                <w:bCs/>
                <w:sz w:val="24"/>
                <w:szCs w:val="24"/>
              </w:rPr>
            </w:pPr>
          </w:p>
          <w:p w:rsidR="000F5474" w:rsidRPr="00C7278D" w:rsidRDefault="000F5474" w:rsidP="00B11F61">
            <w:pPr>
              <w:spacing w:after="0" w:line="240" w:lineRule="auto"/>
              <w:ind w:right="-1"/>
              <w:jc w:val="center"/>
              <w:rPr>
                <w:rFonts w:ascii="Times New Roman" w:hAnsi="Times New Roman"/>
                <w:bCs/>
                <w:sz w:val="24"/>
                <w:szCs w:val="24"/>
              </w:rPr>
            </w:pPr>
          </w:p>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2</w:t>
            </w:r>
          </w:p>
        </w:tc>
      </w:tr>
      <w:tr w:rsidR="000F5474" w:rsidRPr="00C7278D" w:rsidTr="00B11F61">
        <w:trPr>
          <w:jc w:val="center"/>
        </w:trPr>
        <w:tc>
          <w:tcPr>
            <w:tcW w:w="6541" w:type="dxa"/>
            <w:tcBorders>
              <w:top w:val="nil"/>
            </w:tcBorders>
          </w:tcPr>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двухрядная посадка</w:t>
            </w:r>
          </w:p>
        </w:tc>
        <w:tc>
          <w:tcPr>
            <w:tcW w:w="3447" w:type="dxa"/>
            <w:tcBorders>
              <w:top w:val="nil"/>
            </w:tcBorders>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5</w:t>
            </w:r>
          </w:p>
        </w:tc>
      </w:tr>
      <w:tr w:rsidR="000F5474" w:rsidRPr="00C7278D" w:rsidTr="00B11F61">
        <w:trPr>
          <w:jc w:val="center"/>
        </w:trPr>
        <w:tc>
          <w:tcPr>
            <w:tcW w:w="6541" w:type="dxa"/>
            <w:tcBorders>
              <w:bottom w:val="nil"/>
            </w:tcBorders>
          </w:tcPr>
          <w:p w:rsidR="000F5474" w:rsidRPr="00C7278D" w:rsidRDefault="000F5474" w:rsidP="00B11F61">
            <w:pPr>
              <w:overflowPunct w:val="0"/>
              <w:autoSpaceDE w:val="0"/>
              <w:autoSpaceDN w:val="0"/>
              <w:adjustRightInd w:val="0"/>
              <w:spacing w:after="0" w:line="240" w:lineRule="auto"/>
              <w:ind w:right="-57"/>
              <w:textAlignment w:val="baseline"/>
              <w:rPr>
                <w:rFonts w:ascii="Times New Roman" w:hAnsi="Times New Roman"/>
                <w:bCs/>
                <w:sz w:val="24"/>
                <w:szCs w:val="24"/>
              </w:rPr>
            </w:pPr>
            <w:r w:rsidRPr="00C7278D">
              <w:rPr>
                <w:rFonts w:ascii="Times New Roman" w:hAnsi="Times New Roman"/>
                <w:bCs/>
                <w:sz w:val="24"/>
                <w:szCs w:val="24"/>
              </w:rPr>
              <w:t>Газон с однорядной посадкой кустарников высотой, м:</w:t>
            </w:r>
          </w:p>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свыше 1,8</w:t>
            </w:r>
          </w:p>
        </w:tc>
        <w:tc>
          <w:tcPr>
            <w:tcW w:w="3447" w:type="dxa"/>
            <w:tcBorders>
              <w:bottom w:val="nil"/>
            </w:tcBorders>
          </w:tcPr>
          <w:p w:rsidR="000F5474" w:rsidRPr="00C7278D" w:rsidRDefault="000F5474" w:rsidP="00B11F61">
            <w:pPr>
              <w:spacing w:after="0" w:line="240" w:lineRule="auto"/>
              <w:ind w:right="-1"/>
              <w:jc w:val="center"/>
              <w:rPr>
                <w:rFonts w:ascii="Times New Roman" w:hAnsi="Times New Roman"/>
                <w:bCs/>
                <w:sz w:val="24"/>
                <w:szCs w:val="24"/>
              </w:rPr>
            </w:pPr>
          </w:p>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1,2</w:t>
            </w:r>
          </w:p>
        </w:tc>
      </w:tr>
      <w:tr w:rsidR="000F5474" w:rsidRPr="00C7278D" w:rsidTr="00B11F61">
        <w:trPr>
          <w:jc w:val="center"/>
        </w:trPr>
        <w:tc>
          <w:tcPr>
            <w:tcW w:w="6541" w:type="dxa"/>
            <w:tcBorders>
              <w:top w:val="nil"/>
              <w:bottom w:val="nil"/>
            </w:tcBorders>
          </w:tcPr>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свыше 1,2 до 1,8</w:t>
            </w:r>
          </w:p>
        </w:tc>
        <w:tc>
          <w:tcPr>
            <w:tcW w:w="3447" w:type="dxa"/>
            <w:tcBorders>
              <w:top w:val="nil"/>
              <w:bottom w:val="nil"/>
            </w:tcBorders>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1</w:t>
            </w:r>
          </w:p>
        </w:tc>
      </w:tr>
      <w:tr w:rsidR="000F5474" w:rsidRPr="00C7278D" w:rsidTr="00B11F61">
        <w:trPr>
          <w:jc w:val="center"/>
        </w:trPr>
        <w:tc>
          <w:tcPr>
            <w:tcW w:w="6541" w:type="dxa"/>
            <w:tcBorders>
              <w:top w:val="nil"/>
            </w:tcBorders>
          </w:tcPr>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до 1,2</w:t>
            </w:r>
          </w:p>
        </w:tc>
        <w:tc>
          <w:tcPr>
            <w:tcW w:w="3447" w:type="dxa"/>
            <w:tcBorders>
              <w:top w:val="nil"/>
            </w:tcBorders>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0,8</w:t>
            </w:r>
          </w:p>
        </w:tc>
      </w:tr>
      <w:tr w:rsidR="000F5474" w:rsidRPr="00C7278D" w:rsidTr="00B11F61">
        <w:trPr>
          <w:jc w:val="center"/>
        </w:trPr>
        <w:tc>
          <w:tcPr>
            <w:tcW w:w="6541" w:type="dxa"/>
          </w:tcPr>
          <w:p w:rsidR="000F5474" w:rsidRPr="00C7278D" w:rsidRDefault="000F5474" w:rsidP="00B11F61">
            <w:pPr>
              <w:spacing w:line="240" w:lineRule="auto"/>
              <w:ind w:right="-1"/>
              <w:rPr>
                <w:rFonts w:ascii="Times New Roman" w:hAnsi="Times New Roman"/>
                <w:bCs/>
                <w:sz w:val="24"/>
                <w:szCs w:val="24"/>
              </w:rPr>
            </w:pPr>
            <w:r w:rsidRPr="00C7278D">
              <w:rPr>
                <w:rFonts w:ascii="Times New Roman" w:hAnsi="Times New Roman"/>
                <w:bCs/>
                <w:sz w:val="24"/>
                <w:szCs w:val="24"/>
              </w:rPr>
              <w:t>Газон с групповой или куртинной посадкой деревьев</w:t>
            </w:r>
          </w:p>
        </w:tc>
        <w:tc>
          <w:tcPr>
            <w:tcW w:w="3447"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4,5</w:t>
            </w:r>
          </w:p>
        </w:tc>
      </w:tr>
      <w:tr w:rsidR="000F5474" w:rsidRPr="00C7278D" w:rsidTr="00B11F61">
        <w:trPr>
          <w:jc w:val="center"/>
        </w:trPr>
        <w:tc>
          <w:tcPr>
            <w:tcW w:w="6541" w:type="dxa"/>
          </w:tcPr>
          <w:p w:rsidR="000F5474" w:rsidRPr="00C7278D" w:rsidRDefault="000F5474" w:rsidP="00B11F61">
            <w:pPr>
              <w:spacing w:line="240" w:lineRule="auto"/>
              <w:ind w:right="-1"/>
              <w:rPr>
                <w:rFonts w:ascii="Times New Roman" w:hAnsi="Times New Roman"/>
                <w:bCs/>
                <w:sz w:val="24"/>
                <w:szCs w:val="24"/>
              </w:rPr>
            </w:pPr>
            <w:r w:rsidRPr="00C7278D">
              <w:rPr>
                <w:rFonts w:ascii="Times New Roman" w:hAnsi="Times New Roman"/>
                <w:bCs/>
                <w:sz w:val="24"/>
                <w:szCs w:val="24"/>
              </w:rPr>
              <w:t>Газон с групповой или куртинной посадкой кустарников</w:t>
            </w:r>
          </w:p>
        </w:tc>
        <w:tc>
          <w:tcPr>
            <w:tcW w:w="3447"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3</w:t>
            </w:r>
          </w:p>
        </w:tc>
      </w:tr>
      <w:tr w:rsidR="000F5474" w:rsidRPr="00C7278D" w:rsidTr="00B11F61">
        <w:trPr>
          <w:jc w:val="center"/>
        </w:trPr>
        <w:tc>
          <w:tcPr>
            <w:tcW w:w="6541" w:type="dxa"/>
          </w:tcPr>
          <w:p w:rsidR="000F5474" w:rsidRPr="00C7278D" w:rsidRDefault="000F5474" w:rsidP="00B11F61">
            <w:pPr>
              <w:spacing w:line="240" w:lineRule="auto"/>
              <w:ind w:right="-1"/>
              <w:rPr>
                <w:rFonts w:ascii="Times New Roman" w:hAnsi="Times New Roman"/>
                <w:bCs/>
                <w:sz w:val="24"/>
                <w:szCs w:val="24"/>
              </w:rPr>
            </w:pPr>
            <w:r w:rsidRPr="00C7278D">
              <w:rPr>
                <w:rFonts w:ascii="Times New Roman" w:hAnsi="Times New Roman"/>
                <w:bCs/>
                <w:sz w:val="24"/>
                <w:szCs w:val="24"/>
              </w:rPr>
              <w:t>Газон</w:t>
            </w:r>
          </w:p>
        </w:tc>
        <w:tc>
          <w:tcPr>
            <w:tcW w:w="3447"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1</w:t>
            </w:r>
          </w:p>
        </w:tc>
      </w:tr>
    </w:tbl>
    <w:p w:rsidR="000F5474" w:rsidRDefault="000F5474" w:rsidP="00301E7C">
      <w:pPr>
        <w:spacing w:after="0" w:line="240" w:lineRule="auto"/>
        <w:rPr>
          <w:rFonts w:ascii="Times New Roman" w:hAnsi="Times New Roman"/>
          <w:bCs/>
          <w:sz w:val="28"/>
          <w:szCs w:val="28"/>
        </w:rPr>
      </w:pP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7.1.25</w:t>
      </w:r>
      <w:r w:rsidRPr="00B5234E">
        <w:rPr>
          <w:rFonts w:ascii="Times New Roman" w:hAnsi="Times New Roman"/>
          <w:bCs/>
          <w:sz w:val="28"/>
          <w:szCs w:val="28"/>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w:t>
      </w:r>
      <w:r>
        <w:rPr>
          <w:rFonts w:ascii="Times New Roman" w:hAnsi="Times New Roman"/>
          <w:bCs/>
          <w:sz w:val="28"/>
          <w:szCs w:val="28"/>
        </w:rPr>
        <w:t>кв.</w:t>
      </w:r>
      <w:r w:rsidRPr="00B5234E">
        <w:rPr>
          <w:rFonts w:ascii="Times New Roman" w:hAnsi="Times New Roman"/>
          <w:bCs/>
          <w:sz w:val="28"/>
          <w:szCs w:val="28"/>
        </w:rPr>
        <w:t>м на одного работающего в наиболее многочисленную смену.</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7.1.26</w:t>
      </w:r>
      <w:r w:rsidRPr="00B5234E">
        <w:rPr>
          <w:rFonts w:ascii="Times New Roman" w:hAnsi="Times New Roman"/>
          <w:bCs/>
          <w:sz w:val="28"/>
          <w:szCs w:val="28"/>
        </w:rPr>
        <w:t xml:space="preserve">. </w:t>
      </w:r>
      <w:r w:rsidRPr="00B5234E">
        <w:rPr>
          <w:rFonts w:ascii="Times New Roman" w:hAnsi="Times New Roman"/>
          <w:sz w:val="28"/>
          <w:szCs w:val="28"/>
        </w:rPr>
        <w:t>Внешний транспорт и сеть дорог</w:t>
      </w:r>
      <w:r w:rsidRPr="00B5234E">
        <w:rPr>
          <w:rFonts w:ascii="Times New Roman" w:hAnsi="Times New Roman"/>
          <w:bCs/>
          <w:sz w:val="28"/>
          <w:szCs w:val="28"/>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п.п. </w:t>
      </w:r>
      <w:r>
        <w:rPr>
          <w:rFonts w:ascii="Times New Roman" w:hAnsi="Times New Roman"/>
          <w:bCs/>
          <w:sz w:val="28"/>
          <w:szCs w:val="28"/>
        </w:rPr>
        <w:t>5.1.5</w:t>
      </w:r>
      <w:r w:rsidRPr="00B5234E">
        <w:rPr>
          <w:rFonts w:ascii="Times New Roman" w:hAnsi="Times New Roman"/>
          <w:bCs/>
          <w:sz w:val="28"/>
          <w:szCs w:val="28"/>
        </w:rPr>
        <w:t>-</w:t>
      </w:r>
      <w:r>
        <w:rPr>
          <w:rFonts w:ascii="Times New Roman" w:hAnsi="Times New Roman"/>
          <w:bCs/>
          <w:sz w:val="28"/>
          <w:szCs w:val="28"/>
        </w:rPr>
        <w:t>5.1.18</w:t>
      </w:r>
      <w:r w:rsidRPr="00B5234E">
        <w:rPr>
          <w:rFonts w:ascii="Times New Roman" w:hAnsi="Times New Roman"/>
          <w:bCs/>
          <w:sz w:val="28"/>
          <w:szCs w:val="28"/>
        </w:rPr>
        <w:t xml:space="preserve"> настоящих нормативов.</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7.1.27</w:t>
      </w:r>
      <w:r w:rsidRPr="00B5234E">
        <w:rPr>
          <w:rFonts w:ascii="Times New Roman" w:hAnsi="Times New Roman"/>
          <w:bCs/>
          <w:sz w:val="28"/>
          <w:szCs w:val="28"/>
        </w:rPr>
        <w:t>.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7.1.28</w:t>
      </w:r>
      <w:r w:rsidRPr="00B5234E">
        <w:rPr>
          <w:rFonts w:ascii="Times New Roman" w:hAnsi="Times New Roman"/>
          <w:bCs/>
          <w:sz w:val="28"/>
          <w:szCs w:val="28"/>
        </w:rPr>
        <w:t xml:space="preserve">.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B5234E">
        <w:rPr>
          <w:rFonts w:ascii="Times New Roman" w:hAnsi="Times New Roman"/>
          <w:bCs/>
          <w:sz w:val="28"/>
          <w:szCs w:val="28"/>
          <w:lang w:val="en-US"/>
        </w:rPr>
        <w:t>II</w:t>
      </w:r>
      <w:r w:rsidRPr="00B5234E">
        <w:rPr>
          <w:rFonts w:ascii="Times New Roman" w:hAnsi="Times New Roman"/>
          <w:bCs/>
          <w:sz w:val="28"/>
          <w:szCs w:val="28"/>
        </w:rPr>
        <w:t>-97-76.</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7.1.29</w:t>
      </w:r>
      <w:r w:rsidRPr="00B5234E">
        <w:rPr>
          <w:rFonts w:ascii="Times New Roman" w:hAnsi="Times New Roman"/>
          <w:bCs/>
          <w:sz w:val="28"/>
          <w:szCs w:val="28"/>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0F5474" w:rsidRDefault="000F5474" w:rsidP="00301E7C">
      <w:pPr>
        <w:spacing w:after="0" w:line="240" w:lineRule="auto"/>
        <w:rPr>
          <w:rFonts w:ascii="Times New Roman" w:hAnsi="Times New Roman"/>
          <w:bCs/>
          <w:sz w:val="28"/>
          <w:szCs w:val="28"/>
        </w:rPr>
      </w:pPr>
      <w:r>
        <w:rPr>
          <w:rFonts w:ascii="Times New Roman" w:hAnsi="Times New Roman"/>
          <w:bCs/>
          <w:sz w:val="28"/>
          <w:szCs w:val="28"/>
        </w:rPr>
        <w:t>7.1.30</w:t>
      </w:r>
      <w:r w:rsidRPr="00B5234E">
        <w:rPr>
          <w:rFonts w:ascii="Times New Roman" w:hAnsi="Times New Roman"/>
          <w:bCs/>
          <w:sz w:val="28"/>
          <w:szCs w:val="28"/>
        </w:rPr>
        <w:t>. Расстояния от зданий и сооружений до края проезжей части автомобильных дорог следует принимать по таблице</w:t>
      </w:r>
      <w:r>
        <w:rPr>
          <w:rFonts w:ascii="Times New Roman" w:hAnsi="Times New Roman"/>
          <w:bCs/>
          <w:sz w:val="28"/>
          <w:szCs w:val="28"/>
        </w:rPr>
        <w:t xml:space="preserve"> 19</w:t>
      </w:r>
      <w:r w:rsidRPr="00B5234E">
        <w:rPr>
          <w:rFonts w:ascii="Times New Roman" w:hAnsi="Times New Roman"/>
          <w:bCs/>
          <w:sz w:val="28"/>
          <w:szCs w:val="28"/>
        </w:rPr>
        <w:t>.</w:t>
      </w:r>
    </w:p>
    <w:p w:rsidR="000F5474" w:rsidRPr="00B5234E" w:rsidRDefault="000F5474" w:rsidP="00301E7C">
      <w:pPr>
        <w:spacing w:after="0" w:line="240" w:lineRule="auto"/>
        <w:jc w:val="right"/>
        <w:rPr>
          <w:rFonts w:ascii="Times New Roman" w:hAnsi="Times New Roman"/>
          <w:bCs/>
          <w:sz w:val="28"/>
          <w:szCs w:val="28"/>
        </w:rPr>
      </w:pPr>
      <w:r>
        <w:rPr>
          <w:rFonts w:ascii="Times New Roman" w:hAnsi="Times New Roman"/>
          <w:bCs/>
          <w:sz w:val="28"/>
          <w:szCs w:val="28"/>
        </w:rPr>
        <w:t>Таблица 19</w:t>
      </w:r>
    </w:p>
    <w:tbl>
      <w:tblPr>
        <w:tblpPr w:leftFromText="180" w:rightFromText="180" w:vertAnchor="text" w:horzAnchor="margin" w:tblpXSpec="center" w:tblpY="382"/>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4"/>
        <w:gridCol w:w="2239"/>
      </w:tblGrid>
      <w:tr w:rsidR="000F5474" w:rsidRPr="00C7278D" w:rsidTr="00B11F61">
        <w:trPr>
          <w:trHeight w:val="133"/>
          <w:tblHeader/>
        </w:trPr>
        <w:tc>
          <w:tcPr>
            <w:tcW w:w="7914" w:type="dxa"/>
            <w:vAlign w:val="center"/>
          </w:tcPr>
          <w:p w:rsidR="000F5474" w:rsidRPr="00C7278D" w:rsidRDefault="000F5474" w:rsidP="00B11F61">
            <w:pPr>
              <w:spacing w:line="240" w:lineRule="auto"/>
              <w:ind w:right="-1"/>
              <w:jc w:val="center"/>
              <w:rPr>
                <w:rFonts w:ascii="Times New Roman" w:hAnsi="Times New Roman"/>
                <w:sz w:val="24"/>
                <w:szCs w:val="24"/>
              </w:rPr>
            </w:pPr>
            <w:r w:rsidRPr="00C7278D">
              <w:rPr>
                <w:rFonts w:ascii="Times New Roman" w:hAnsi="Times New Roman"/>
                <w:sz w:val="24"/>
                <w:szCs w:val="24"/>
              </w:rPr>
              <w:t>Здания и сооружения</w:t>
            </w:r>
          </w:p>
        </w:tc>
        <w:tc>
          <w:tcPr>
            <w:tcW w:w="2239" w:type="dxa"/>
            <w:vAlign w:val="center"/>
          </w:tcPr>
          <w:p w:rsidR="000F5474" w:rsidRPr="00C7278D" w:rsidRDefault="000F5474" w:rsidP="00B11F61">
            <w:pPr>
              <w:spacing w:line="240" w:lineRule="auto"/>
              <w:ind w:left="-57" w:right="-57"/>
              <w:jc w:val="center"/>
              <w:rPr>
                <w:rFonts w:ascii="Times New Roman" w:hAnsi="Times New Roman"/>
                <w:sz w:val="24"/>
                <w:szCs w:val="24"/>
              </w:rPr>
            </w:pPr>
            <w:r w:rsidRPr="00C7278D">
              <w:rPr>
                <w:rFonts w:ascii="Times New Roman" w:hAnsi="Times New Roman"/>
                <w:sz w:val="24"/>
                <w:szCs w:val="24"/>
              </w:rPr>
              <w:t>Расстояние, м</w:t>
            </w:r>
          </w:p>
        </w:tc>
      </w:tr>
      <w:tr w:rsidR="000F5474" w:rsidRPr="00C7278D" w:rsidTr="00B11F61">
        <w:tc>
          <w:tcPr>
            <w:tcW w:w="7914" w:type="dxa"/>
            <w:tcBorders>
              <w:bottom w:val="nil"/>
            </w:tcBorders>
          </w:tcPr>
          <w:p w:rsidR="000F5474" w:rsidRPr="00C7278D" w:rsidRDefault="000F5474" w:rsidP="00B11F61">
            <w:pPr>
              <w:overflowPunct w:val="0"/>
              <w:autoSpaceDE w:val="0"/>
              <w:autoSpaceDN w:val="0"/>
              <w:adjustRightInd w:val="0"/>
              <w:spacing w:after="0" w:line="240" w:lineRule="auto"/>
              <w:ind w:right="-1"/>
              <w:textAlignment w:val="baseline"/>
              <w:rPr>
                <w:rFonts w:ascii="Times New Roman" w:hAnsi="Times New Roman"/>
                <w:bCs/>
                <w:sz w:val="24"/>
                <w:szCs w:val="24"/>
              </w:rPr>
            </w:pPr>
            <w:r w:rsidRPr="00C7278D">
              <w:rPr>
                <w:rFonts w:ascii="Times New Roman" w:hAnsi="Times New Roman"/>
                <w:bCs/>
                <w:sz w:val="24"/>
                <w:szCs w:val="24"/>
              </w:rPr>
              <w:t>Наружные грани стен зданий:</w:t>
            </w:r>
          </w:p>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при отсутствии въезда в здание и при длине здания до 20 м</w:t>
            </w:r>
          </w:p>
          <w:p w:rsidR="000F5474" w:rsidRPr="00C7278D" w:rsidRDefault="000F5474" w:rsidP="00B11F61">
            <w:pPr>
              <w:spacing w:after="0" w:line="240" w:lineRule="auto"/>
              <w:ind w:right="-1" w:firstLine="284"/>
              <w:rPr>
                <w:rFonts w:ascii="Times New Roman" w:hAnsi="Times New Roman"/>
                <w:bCs/>
                <w:sz w:val="24"/>
                <w:szCs w:val="24"/>
              </w:rPr>
            </w:pPr>
          </w:p>
        </w:tc>
        <w:tc>
          <w:tcPr>
            <w:tcW w:w="2239" w:type="dxa"/>
            <w:tcBorders>
              <w:bottom w:val="nil"/>
            </w:tcBorders>
          </w:tcPr>
          <w:p w:rsidR="000F5474" w:rsidRPr="00C7278D" w:rsidRDefault="000F5474" w:rsidP="00B11F61">
            <w:pPr>
              <w:spacing w:after="0" w:line="240" w:lineRule="auto"/>
              <w:ind w:right="-1"/>
              <w:jc w:val="center"/>
              <w:rPr>
                <w:rFonts w:ascii="Times New Roman" w:hAnsi="Times New Roman"/>
                <w:bCs/>
                <w:sz w:val="24"/>
                <w:szCs w:val="24"/>
              </w:rPr>
            </w:pPr>
          </w:p>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1,5</w:t>
            </w:r>
          </w:p>
        </w:tc>
      </w:tr>
      <w:tr w:rsidR="000F5474" w:rsidRPr="00C7278D" w:rsidTr="00B11F61">
        <w:tc>
          <w:tcPr>
            <w:tcW w:w="7914" w:type="dxa"/>
            <w:tcBorders>
              <w:top w:val="nil"/>
              <w:bottom w:val="nil"/>
            </w:tcBorders>
          </w:tcPr>
          <w:p w:rsidR="000F5474" w:rsidRPr="00C7278D" w:rsidRDefault="000F5474" w:rsidP="00B11F61">
            <w:pPr>
              <w:spacing w:after="0" w:line="240" w:lineRule="auto"/>
              <w:ind w:right="-1" w:firstLine="284"/>
              <w:rPr>
                <w:rFonts w:ascii="Times New Roman" w:hAnsi="Times New Roman"/>
                <w:bCs/>
                <w:sz w:val="24"/>
                <w:szCs w:val="24"/>
              </w:rPr>
            </w:pPr>
            <w:r w:rsidRPr="00C7278D">
              <w:rPr>
                <w:rFonts w:ascii="Times New Roman" w:hAnsi="Times New Roman"/>
                <w:bCs/>
                <w:sz w:val="24"/>
                <w:szCs w:val="24"/>
              </w:rPr>
              <w:t>- то же, более 20 м</w:t>
            </w:r>
          </w:p>
          <w:p w:rsidR="000F5474" w:rsidRPr="00C7278D" w:rsidRDefault="000F5474" w:rsidP="00B11F61">
            <w:pPr>
              <w:spacing w:after="0" w:line="240" w:lineRule="auto"/>
              <w:ind w:right="-1" w:firstLine="284"/>
              <w:rPr>
                <w:rFonts w:ascii="Times New Roman" w:hAnsi="Times New Roman"/>
                <w:bCs/>
                <w:sz w:val="24"/>
                <w:szCs w:val="24"/>
              </w:rPr>
            </w:pPr>
          </w:p>
        </w:tc>
        <w:tc>
          <w:tcPr>
            <w:tcW w:w="2239" w:type="dxa"/>
            <w:tcBorders>
              <w:top w:val="nil"/>
              <w:bottom w:val="nil"/>
            </w:tcBorders>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3</w:t>
            </w:r>
          </w:p>
        </w:tc>
      </w:tr>
      <w:tr w:rsidR="000F5474" w:rsidRPr="00C7278D" w:rsidTr="00B11F61">
        <w:tc>
          <w:tcPr>
            <w:tcW w:w="7914" w:type="dxa"/>
            <w:tcBorders>
              <w:top w:val="nil"/>
              <w:bottom w:val="nil"/>
            </w:tcBorders>
          </w:tcPr>
          <w:p w:rsidR="000F5474" w:rsidRPr="00C7278D" w:rsidRDefault="000F5474" w:rsidP="00B11F61">
            <w:pPr>
              <w:spacing w:line="240" w:lineRule="auto"/>
              <w:ind w:right="-1" w:firstLine="284"/>
              <w:rPr>
                <w:rFonts w:ascii="Times New Roman" w:hAnsi="Times New Roman"/>
                <w:bCs/>
                <w:sz w:val="24"/>
                <w:szCs w:val="24"/>
              </w:rPr>
            </w:pPr>
            <w:r w:rsidRPr="00C7278D">
              <w:rPr>
                <w:rFonts w:ascii="Times New Roman" w:hAnsi="Times New Roman"/>
                <w:bCs/>
                <w:sz w:val="24"/>
                <w:szCs w:val="24"/>
              </w:rPr>
              <w:t>- при наличии въезда в здание для электрокар, автокар, автопогрузчиков и двухосных автомобилей</w:t>
            </w:r>
          </w:p>
        </w:tc>
        <w:tc>
          <w:tcPr>
            <w:tcW w:w="2239" w:type="dxa"/>
            <w:tcBorders>
              <w:top w:val="nil"/>
              <w:bottom w:val="nil"/>
            </w:tcBorders>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8</w:t>
            </w:r>
          </w:p>
        </w:tc>
      </w:tr>
      <w:tr w:rsidR="000F5474" w:rsidRPr="00C7278D" w:rsidTr="00B11F61">
        <w:tc>
          <w:tcPr>
            <w:tcW w:w="7914" w:type="dxa"/>
            <w:tcBorders>
              <w:top w:val="nil"/>
            </w:tcBorders>
          </w:tcPr>
          <w:p w:rsidR="000F5474" w:rsidRPr="00C7278D" w:rsidRDefault="000F5474" w:rsidP="00B11F61">
            <w:pPr>
              <w:spacing w:line="240" w:lineRule="auto"/>
              <w:ind w:right="-1" w:firstLine="284"/>
              <w:rPr>
                <w:rFonts w:ascii="Times New Roman" w:hAnsi="Times New Roman"/>
                <w:bCs/>
                <w:sz w:val="24"/>
                <w:szCs w:val="24"/>
              </w:rPr>
            </w:pPr>
            <w:r w:rsidRPr="00C7278D">
              <w:rPr>
                <w:rFonts w:ascii="Times New Roman" w:hAnsi="Times New Roman"/>
                <w:bCs/>
                <w:sz w:val="24"/>
                <w:szCs w:val="24"/>
              </w:rPr>
              <w:t>- при наличии въезда в здание трехосных автомобилей</w:t>
            </w:r>
          </w:p>
        </w:tc>
        <w:tc>
          <w:tcPr>
            <w:tcW w:w="2239" w:type="dxa"/>
            <w:tcBorders>
              <w:top w:val="nil"/>
            </w:tcBorders>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12</w:t>
            </w:r>
          </w:p>
        </w:tc>
      </w:tr>
      <w:tr w:rsidR="000F5474" w:rsidRPr="00C7278D" w:rsidTr="00B11F61">
        <w:tc>
          <w:tcPr>
            <w:tcW w:w="7914" w:type="dxa"/>
          </w:tcPr>
          <w:p w:rsidR="000F5474" w:rsidRPr="00C7278D" w:rsidRDefault="000F5474" w:rsidP="00B11F61">
            <w:pPr>
              <w:spacing w:line="240" w:lineRule="auto"/>
              <w:ind w:right="-1"/>
              <w:rPr>
                <w:rFonts w:ascii="Times New Roman" w:hAnsi="Times New Roman"/>
                <w:bCs/>
                <w:sz w:val="24"/>
                <w:szCs w:val="24"/>
              </w:rPr>
            </w:pPr>
            <w:r w:rsidRPr="00C7278D">
              <w:rPr>
                <w:rFonts w:ascii="Times New Roman" w:hAnsi="Times New Roman"/>
                <w:bCs/>
                <w:sz w:val="24"/>
                <w:szCs w:val="24"/>
              </w:rPr>
              <w:t>Ограждения площадок предприятия</w:t>
            </w:r>
          </w:p>
        </w:tc>
        <w:tc>
          <w:tcPr>
            <w:tcW w:w="2239"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1,5</w:t>
            </w:r>
          </w:p>
        </w:tc>
      </w:tr>
      <w:tr w:rsidR="000F5474" w:rsidRPr="00C7278D" w:rsidTr="00B11F61">
        <w:tc>
          <w:tcPr>
            <w:tcW w:w="7914" w:type="dxa"/>
          </w:tcPr>
          <w:p w:rsidR="000F5474" w:rsidRPr="00C7278D" w:rsidRDefault="000F5474" w:rsidP="00B11F61">
            <w:pPr>
              <w:spacing w:after="0" w:line="240" w:lineRule="auto"/>
              <w:ind w:right="-1"/>
              <w:rPr>
                <w:rFonts w:ascii="Times New Roman" w:hAnsi="Times New Roman"/>
                <w:bCs/>
                <w:sz w:val="24"/>
                <w:szCs w:val="24"/>
              </w:rPr>
            </w:pPr>
            <w:r w:rsidRPr="00C7278D">
              <w:rPr>
                <w:rFonts w:ascii="Times New Roman" w:hAnsi="Times New Roman"/>
                <w:bCs/>
                <w:sz w:val="24"/>
                <w:szCs w:val="24"/>
              </w:rPr>
              <w:t>Ограждения опор эстакад, осветительных столбов, мачт и других сооружений</w:t>
            </w:r>
          </w:p>
        </w:tc>
        <w:tc>
          <w:tcPr>
            <w:tcW w:w="2239" w:type="dxa"/>
          </w:tcPr>
          <w:p w:rsidR="000F5474" w:rsidRPr="00C7278D" w:rsidRDefault="000F5474" w:rsidP="00B11F61">
            <w:pPr>
              <w:spacing w:line="240" w:lineRule="auto"/>
              <w:ind w:right="-1"/>
              <w:jc w:val="center"/>
              <w:rPr>
                <w:rFonts w:ascii="Times New Roman" w:hAnsi="Times New Roman"/>
                <w:bCs/>
                <w:sz w:val="24"/>
                <w:szCs w:val="24"/>
              </w:rPr>
            </w:pPr>
            <w:r w:rsidRPr="00C7278D">
              <w:rPr>
                <w:rFonts w:ascii="Times New Roman" w:hAnsi="Times New Roman"/>
                <w:bCs/>
                <w:sz w:val="24"/>
                <w:szCs w:val="24"/>
              </w:rPr>
              <w:t>0,5</w:t>
            </w:r>
          </w:p>
        </w:tc>
      </w:tr>
      <w:tr w:rsidR="000F5474" w:rsidRPr="00C7278D" w:rsidTr="00B11F61">
        <w:tc>
          <w:tcPr>
            <w:tcW w:w="7914" w:type="dxa"/>
          </w:tcPr>
          <w:p w:rsidR="000F5474" w:rsidRPr="00C7278D" w:rsidRDefault="000F5474" w:rsidP="00B11F61">
            <w:pPr>
              <w:spacing w:after="0" w:line="240" w:lineRule="auto"/>
              <w:ind w:right="-1"/>
              <w:rPr>
                <w:rFonts w:ascii="Times New Roman" w:hAnsi="Times New Roman"/>
                <w:bCs/>
                <w:sz w:val="24"/>
                <w:szCs w:val="24"/>
              </w:rPr>
            </w:pPr>
            <w:r w:rsidRPr="00C7278D">
              <w:rPr>
                <w:rFonts w:ascii="Times New Roman" w:hAnsi="Times New Roman"/>
                <w:bCs/>
                <w:sz w:val="24"/>
                <w:szCs w:val="24"/>
              </w:rPr>
              <w:t>Ограждения охраняемой части предприятия</w:t>
            </w:r>
          </w:p>
        </w:tc>
        <w:tc>
          <w:tcPr>
            <w:tcW w:w="2239" w:type="dxa"/>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5</w:t>
            </w:r>
          </w:p>
        </w:tc>
      </w:tr>
      <w:tr w:rsidR="000F5474" w:rsidRPr="00C7278D" w:rsidTr="00B11F61">
        <w:tc>
          <w:tcPr>
            <w:tcW w:w="7914" w:type="dxa"/>
          </w:tcPr>
          <w:p w:rsidR="000F5474" w:rsidRPr="00C7278D" w:rsidRDefault="000F5474" w:rsidP="00B11F61">
            <w:pPr>
              <w:spacing w:after="0" w:line="240" w:lineRule="auto"/>
              <w:ind w:right="-1"/>
              <w:rPr>
                <w:rFonts w:ascii="Times New Roman" w:hAnsi="Times New Roman"/>
                <w:bCs/>
                <w:sz w:val="24"/>
                <w:szCs w:val="24"/>
              </w:rPr>
            </w:pPr>
            <w:r w:rsidRPr="00C7278D">
              <w:rPr>
                <w:rFonts w:ascii="Times New Roman" w:hAnsi="Times New Roman"/>
                <w:bCs/>
                <w:sz w:val="24"/>
                <w:szCs w:val="24"/>
              </w:rPr>
              <w:t>Оси параллельно расположенных путей колеи 1520 мм</w:t>
            </w:r>
          </w:p>
        </w:tc>
        <w:tc>
          <w:tcPr>
            <w:tcW w:w="2239" w:type="dxa"/>
          </w:tcPr>
          <w:p w:rsidR="000F5474" w:rsidRPr="00C7278D" w:rsidRDefault="000F5474" w:rsidP="00B11F61">
            <w:pPr>
              <w:spacing w:after="0" w:line="240" w:lineRule="auto"/>
              <w:ind w:right="-1"/>
              <w:jc w:val="center"/>
              <w:rPr>
                <w:rFonts w:ascii="Times New Roman" w:hAnsi="Times New Roman"/>
                <w:bCs/>
                <w:sz w:val="24"/>
                <w:szCs w:val="24"/>
              </w:rPr>
            </w:pPr>
            <w:r w:rsidRPr="00C7278D">
              <w:rPr>
                <w:rFonts w:ascii="Times New Roman" w:hAnsi="Times New Roman"/>
                <w:bCs/>
                <w:sz w:val="24"/>
                <w:szCs w:val="24"/>
              </w:rPr>
              <w:t>3,75</w:t>
            </w:r>
          </w:p>
        </w:tc>
      </w:tr>
    </w:tbl>
    <w:p w:rsidR="000F5474" w:rsidRDefault="000F5474" w:rsidP="00301E7C">
      <w:pPr>
        <w:spacing w:after="0" w:line="240" w:lineRule="auto"/>
        <w:rPr>
          <w:rFonts w:ascii="Times New Roman" w:hAnsi="Times New Roman"/>
          <w:bCs/>
          <w:sz w:val="28"/>
          <w:szCs w:val="28"/>
        </w:rPr>
      </w:pPr>
    </w:p>
    <w:p w:rsidR="000F5474" w:rsidRDefault="000F5474" w:rsidP="00301E7C">
      <w:pPr>
        <w:spacing w:after="0" w:line="240" w:lineRule="auto"/>
        <w:rPr>
          <w:rFonts w:ascii="Times New Roman" w:hAnsi="Times New Roman"/>
          <w:bCs/>
          <w:sz w:val="28"/>
          <w:szCs w:val="28"/>
        </w:rPr>
      </w:pP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 xml:space="preserve">7.1.31. </w:t>
      </w:r>
      <w:r w:rsidRPr="00B5234E">
        <w:rPr>
          <w:rFonts w:ascii="Times New Roman" w:hAnsi="Times New Roman"/>
          <w:bCs/>
          <w:sz w:val="28"/>
          <w:szCs w:val="28"/>
        </w:rPr>
        <w:t>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по всей длине зданий, сооружений и строений:</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xml:space="preserve">- с одной стороны – при ширине здания, сооружения или строения не  более 18 м; </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с двух сторон – при ширине более 18 м, а также при устройстве замкнутых и полузамкнутых дворов;</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со всех сторон – для зданий с площадью застройки более 10 000 м</w:t>
      </w:r>
      <w:r w:rsidRPr="00B5234E">
        <w:rPr>
          <w:rFonts w:ascii="Times New Roman" w:hAnsi="Times New Roman"/>
          <w:bCs/>
          <w:sz w:val="28"/>
          <w:szCs w:val="28"/>
          <w:vertAlign w:val="superscript"/>
        </w:rPr>
        <w:t>2</w:t>
      </w:r>
      <w:r w:rsidRPr="00B5234E">
        <w:rPr>
          <w:rFonts w:ascii="Times New Roman" w:hAnsi="Times New Roman"/>
          <w:bCs/>
          <w:sz w:val="28"/>
          <w:szCs w:val="28"/>
        </w:rPr>
        <w:t xml:space="preserve"> или шириной более 100 м.</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- 25 – при высоте зданий не более 12 м;</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- 8 – при высоте зданий более 12, но не более 28 м;</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- 10 – при высоте зданий более 28 м.</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7.1.32</w:t>
      </w:r>
      <w:r w:rsidRPr="00B5234E">
        <w:rPr>
          <w:rFonts w:ascii="Times New Roman" w:hAnsi="Times New Roman"/>
          <w:bCs/>
          <w:sz w:val="28"/>
          <w:szCs w:val="28"/>
        </w:rPr>
        <w:t>.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7.1.33</w:t>
      </w:r>
      <w:r w:rsidRPr="00B5234E">
        <w:rPr>
          <w:rFonts w:ascii="Times New Roman" w:hAnsi="Times New Roman"/>
          <w:bCs/>
          <w:sz w:val="28"/>
          <w:szCs w:val="28"/>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w:t>
      </w:r>
      <w:r>
        <w:rPr>
          <w:rFonts w:ascii="Times New Roman" w:hAnsi="Times New Roman"/>
          <w:bCs/>
          <w:sz w:val="28"/>
          <w:szCs w:val="28"/>
        </w:rPr>
        <w:t>региональных нормативов градостроительного проектирования Тверской области</w:t>
      </w:r>
      <w:r w:rsidRPr="00B5234E">
        <w:rPr>
          <w:rFonts w:ascii="Times New Roman" w:hAnsi="Times New Roman"/>
          <w:bCs/>
          <w:sz w:val="28"/>
          <w:szCs w:val="28"/>
        </w:rPr>
        <w:t>.</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7.1.34</w:t>
      </w:r>
      <w:r w:rsidRPr="00B5234E">
        <w:rPr>
          <w:rFonts w:ascii="Times New Roman" w:hAnsi="Times New Roman"/>
          <w:bCs/>
          <w:sz w:val="28"/>
          <w:szCs w:val="28"/>
        </w:rPr>
        <w:t xml:space="preserve">. </w:t>
      </w:r>
      <w:r w:rsidRPr="00B5234E">
        <w:rPr>
          <w:rFonts w:ascii="Times New Roman" w:hAnsi="Times New Roman"/>
          <w:sz w:val="28"/>
          <w:szCs w:val="28"/>
        </w:rPr>
        <w:t>Инженерные сети</w:t>
      </w:r>
      <w:r w:rsidRPr="00B5234E">
        <w:rPr>
          <w:rFonts w:ascii="Times New Roman" w:hAnsi="Times New Roman"/>
          <w:bCs/>
          <w:sz w:val="28"/>
          <w:szCs w:val="28"/>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7.1.35</w:t>
      </w:r>
      <w:r w:rsidRPr="00B5234E">
        <w:rPr>
          <w:rFonts w:ascii="Times New Roman" w:hAnsi="Times New Roman"/>
          <w:bCs/>
          <w:sz w:val="28"/>
          <w:szCs w:val="28"/>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w:t>
      </w:r>
      <w:r>
        <w:rPr>
          <w:rFonts w:ascii="Times New Roman" w:hAnsi="Times New Roman"/>
          <w:bCs/>
          <w:sz w:val="28"/>
          <w:szCs w:val="28"/>
        </w:rPr>
        <w:t>региональных нормативов градостроительного проектирования Тверской области</w:t>
      </w:r>
      <w:r w:rsidRPr="00B5234E">
        <w:rPr>
          <w:rFonts w:ascii="Times New Roman" w:hAnsi="Times New Roman"/>
          <w:bCs/>
          <w:sz w:val="28"/>
          <w:szCs w:val="28"/>
        </w:rPr>
        <w:t>.</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7.1.36</w:t>
      </w:r>
      <w:r w:rsidRPr="00B5234E">
        <w:rPr>
          <w:rFonts w:ascii="Times New Roman" w:hAnsi="Times New Roman"/>
          <w:bCs/>
          <w:sz w:val="28"/>
          <w:szCs w:val="28"/>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7.1.37</w:t>
      </w:r>
      <w:r w:rsidRPr="00B5234E">
        <w:rPr>
          <w:rFonts w:ascii="Times New Roman" w:hAnsi="Times New Roman"/>
          <w:bCs/>
          <w:sz w:val="28"/>
          <w:szCs w:val="28"/>
        </w:rPr>
        <w:t>.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7.1.38</w:t>
      </w:r>
      <w:r w:rsidRPr="00B5234E">
        <w:rPr>
          <w:rFonts w:ascii="Times New Roman" w:hAnsi="Times New Roman"/>
          <w:bCs/>
          <w:sz w:val="28"/>
          <w:szCs w:val="28"/>
        </w:rPr>
        <w:t xml:space="preserve">. При проектировании инженерных сетей необходимо соблюдать требования раздела «Зоны инженерной инфраструктуры» </w:t>
      </w:r>
      <w:r>
        <w:rPr>
          <w:rFonts w:ascii="Times New Roman" w:hAnsi="Times New Roman"/>
          <w:bCs/>
          <w:sz w:val="28"/>
          <w:szCs w:val="28"/>
        </w:rPr>
        <w:t>региональных нормативов градостроительного проектирования Тверской области</w:t>
      </w:r>
      <w:r w:rsidRPr="00B5234E">
        <w:rPr>
          <w:rFonts w:ascii="Times New Roman" w:hAnsi="Times New Roman"/>
          <w:bCs/>
          <w:sz w:val="28"/>
          <w:szCs w:val="28"/>
        </w:rPr>
        <w:t>.</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w:t>
      </w:r>
      <w:r w:rsidRPr="00B5234E">
        <w:rPr>
          <w:rFonts w:ascii="Times New Roman" w:hAnsi="Times New Roman"/>
          <w:bCs/>
          <w:sz w:val="28"/>
          <w:szCs w:val="28"/>
        </w:rPr>
        <w:t>.</w:t>
      </w:r>
      <w:r>
        <w:rPr>
          <w:rFonts w:ascii="Times New Roman" w:hAnsi="Times New Roman"/>
          <w:bCs/>
          <w:sz w:val="28"/>
          <w:szCs w:val="28"/>
        </w:rPr>
        <w:t>39.</w:t>
      </w:r>
      <w:r w:rsidRPr="00B5234E">
        <w:rPr>
          <w:rFonts w:ascii="Times New Roman" w:hAnsi="Times New Roman"/>
          <w:bCs/>
          <w:sz w:val="28"/>
          <w:szCs w:val="28"/>
        </w:rPr>
        <w:t xml:space="preserve"> При реконструкции производственных зон сельских населенных пунктов следует предусматривать:</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концентрацию производственных объектов на одном земельном участке;</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ликвидацию малоиспользуемых подъездных путей и дорог;</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улучшение благоустройства производственных территорий и санитарно-защитных зон, повышение архитектурного уровня застройки;</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 организацию площадок для стоянки автомобильного транспорта.</w:t>
      </w:r>
    </w:p>
    <w:p w:rsidR="000F5474" w:rsidRPr="00B5234E" w:rsidRDefault="000F5474" w:rsidP="00301E7C">
      <w:pPr>
        <w:spacing w:after="0" w:line="240" w:lineRule="auto"/>
        <w:rPr>
          <w:rFonts w:ascii="Times New Roman" w:hAnsi="Times New Roman"/>
          <w:bCs/>
          <w:sz w:val="28"/>
          <w:szCs w:val="28"/>
        </w:rPr>
      </w:pPr>
      <w:r>
        <w:rPr>
          <w:rFonts w:ascii="Times New Roman" w:hAnsi="Times New Roman"/>
          <w:bCs/>
          <w:sz w:val="28"/>
          <w:szCs w:val="28"/>
        </w:rPr>
        <w:t>7.1.40</w:t>
      </w:r>
      <w:r w:rsidRPr="00B5234E">
        <w:rPr>
          <w:rFonts w:ascii="Times New Roman" w:hAnsi="Times New Roman"/>
          <w:bCs/>
          <w:sz w:val="28"/>
          <w:szCs w:val="28"/>
        </w:rPr>
        <w:t xml:space="preserve">.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0F5474" w:rsidRPr="00B5234E" w:rsidRDefault="000F5474" w:rsidP="00301E7C">
      <w:pPr>
        <w:spacing w:after="0" w:line="240" w:lineRule="auto"/>
        <w:rPr>
          <w:rFonts w:ascii="Times New Roman" w:hAnsi="Times New Roman"/>
          <w:bCs/>
          <w:sz w:val="28"/>
          <w:szCs w:val="28"/>
        </w:rPr>
      </w:pPr>
      <w:r w:rsidRPr="00B5234E">
        <w:rPr>
          <w:rFonts w:ascii="Times New Roman" w:hAnsi="Times New Roman"/>
          <w:bCs/>
          <w:sz w:val="28"/>
          <w:szCs w:val="28"/>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0F5474" w:rsidRPr="00C95BCD" w:rsidRDefault="000F5474" w:rsidP="00301E7C">
      <w:pPr>
        <w:spacing w:after="0" w:line="240" w:lineRule="auto"/>
        <w:rPr>
          <w:rFonts w:ascii="Times New Roman" w:hAnsi="Times New Roman"/>
          <w:sz w:val="28"/>
          <w:szCs w:val="28"/>
        </w:rPr>
      </w:pPr>
      <w:r>
        <w:rPr>
          <w:rFonts w:ascii="Times New Roman" w:hAnsi="Times New Roman"/>
          <w:bCs/>
          <w:sz w:val="28"/>
          <w:szCs w:val="28"/>
        </w:rPr>
        <w:t>7.1.41</w:t>
      </w:r>
      <w:r w:rsidRPr="00B5234E">
        <w:rPr>
          <w:rFonts w:ascii="Times New Roman" w:hAnsi="Times New Roman"/>
          <w:bCs/>
          <w:sz w:val="28"/>
          <w:szCs w:val="28"/>
        </w:rPr>
        <w:t xml:space="preserve">. Размещение ульев и пасек на территории населенных пунктов осуществляется в соответствии с </w:t>
      </w:r>
      <w:r>
        <w:rPr>
          <w:rFonts w:ascii="Times New Roman" w:hAnsi="Times New Roman"/>
          <w:bCs/>
          <w:sz w:val="28"/>
          <w:szCs w:val="28"/>
        </w:rPr>
        <w:t>пунктом 2.5.12 настоящих нормативов.</w:t>
      </w:r>
    </w:p>
    <w:p w:rsidR="000F5474" w:rsidRPr="004B7AF2" w:rsidRDefault="000F5474" w:rsidP="00301E7C">
      <w:pPr>
        <w:spacing w:after="0" w:line="240" w:lineRule="auto"/>
        <w:rPr>
          <w:rFonts w:ascii="Times New Roman" w:hAnsi="Times New Roman"/>
          <w:bCs/>
          <w:sz w:val="28"/>
          <w:szCs w:val="28"/>
        </w:rPr>
      </w:pPr>
      <w:r>
        <w:rPr>
          <w:rFonts w:ascii="Times New Roman" w:hAnsi="Times New Roman"/>
          <w:bCs/>
          <w:sz w:val="28"/>
          <w:szCs w:val="28"/>
        </w:rPr>
        <w:t>7.1.42</w:t>
      </w:r>
      <w:r w:rsidRPr="004B7AF2">
        <w:rPr>
          <w:rFonts w:ascii="Times New Roman" w:hAnsi="Times New Roman"/>
          <w:bCs/>
          <w:sz w:val="28"/>
          <w:szCs w:val="28"/>
        </w:rPr>
        <w:t xml:space="preserve">. </w:t>
      </w:r>
      <w:r w:rsidRPr="004B7AF2">
        <w:rPr>
          <w:rFonts w:ascii="Times New Roman" w:hAnsi="Times New Roman"/>
          <w:sz w:val="28"/>
          <w:szCs w:val="28"/>
        </w:rPr>
        <w:t>Крестьянское (фермерское) хозяйство</w:t>
      </w:r>
      <w:r w:rsidRPr="004B7AF2">
        <w:rPr>
          <w:rFonts w:ascii="Times New Roman" w:hAnsi="Times New Roman"/>
          <w:bCs/>
          <w:sz w:val="28"/>
          <w:szCs w:val="28"/>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Фермерское хозяйство может быть создано одним гражданином.</w:t>
      </w:r>
    </w:p>
    <w:p w:rsidR="000F5474" w:rsidRPr="004B7AF2" w:rsidRDefault="000F5474" w:rsidP="00301E7C">
      <w:pPr>
        <w:spacing w:after="0" w:line="240" w:lineRule="auto"/>
        <w:rPr>
          <w:rFonts w:ascii="Times New Roman" w:hAnsi="Times New Roman"/>
          <w:bCs/>
          <w:sz w:val="28"/>
          <w:szCs w:val="28"/>
        </w:rPr>
      </w:pPr>
      <w:r>
        <w:rPr>
          <w:rFonts w:ascii="Times New Roman" w:hAnsi="Times New Roman"/>
          <w:bCs/>
          <w:sz w:val="28"/>
          <w:szCs w:val="28"/>
        </w:rPr>
        <w:t>7.1.43</w:t>
      </w:r>
      <w:r w:rsidRPr="004B7AF2">
        <w:rPr>
          <w:rFonts w:ascii="Times New Roman" w:hAnsi="Times New Roman"/>
          <w:bCs/>
          <w:sz w:val="28"/>
          <w:szCs w:val="28"/>
        </w:rPr>
        <w:t>.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0F5474" w:rsidRPr="004B7AF2" w:rsidRDefault="000F5474" w:rsidP="00301E7C">
      <w:pPr>
        <w:spacing w:after="0" w:line="240" w:lineRule="auto"/>
        <w:rPr>
          <w:rFonts w:ascii="Times New Roman" w:hAnsi="Times New Roman"/>
          <w:bCs/>
          <w:sz w:val="28"/>
          <w:szCs w:val="28"/>
        </w:rPr>
      </w:pPr>
      <w:r>
        <w:rPr>
          <w:rFonts w:ascii="Times New Roman" w:hAnsi="Times New Roman"/>
          <w:bCs/>
          <w:sz w:val="28"/>
          <w:szCs w:val="28"/>
        </w:rPr>
        <w:t>7.1.44</w:t>
      </w:r>
      <w:r w:rsidRPr="004B7AF2">
        <w:rPr>
          <w:rFonts w:ascii="Times New Roman" w:hAnsi="Times New Roman"/>
          <w:bCs/>
          <w:sz w:val="28"/>
          <w:szCs w:val="28"/>
        </w:rPr>
        <w:t>.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Предельные размеры таких земельных участков устанавливаются в соответствии с Законом Тверской области от 09.04.2008 № 49-ЗО «О регулировании отдельных земельных отношений в Тверской области» и составляют:</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 максимальный размер – 30 га сельскохозяйственных угодий, в том числе 15 га пашни, на одного члена крестьянского (фермерского) хозяйства;</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 минимальный размер – в размере среднерайонной земельной доли (за исключением крестьянских (фермерских) хозяйств, основной</w:t>
      </w:r>
      <w:r w:rsidRPr="00C95BCD">
        <w:rPr>
          <w:rFonts w:ascii="Times New Roman" w:hAnsi="Times New Roman"/>
          <w:b/>
          <w:bCs/>
          <w:sz w:val="28"/>
          <w:szCs w:val="28"/>
        </w:rPr>
        <w:t xml:space="preserve"> </w:t>
      </w:r>
      <w:r w:rsidRPr="004B7AF2">
        <w:rPr>
          <w:rFonts w:ascii="Times New Roman" w:hAnsi="Times New Roman"/>
          <w:bCs/>
          <w:sz w:val="28"/>
          <w:szCs w:val="28"/>
        </w:rPr>
        <w:t>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w:t>
      </w:r>
    </w:p>
    <w:p w:rsidR="000F5474" w:rsidRPr="004B7AF2" w:rsidRDefault="000F5474" w:rsidP="00301E7C">
      <w:pPr>
        <w:spacing w:after="0" w:line="240" w:lineRule="auto"/>
        <w:rPr>
          <w:rFonts w:ascii="Times New Roman" w:hAnsi="Times New Roman"/>
          <w:bCs/>
          <w:sz w:val="28"/>
          <w:szCs w:val="28"/>
        </w:rPr>
      </w:pPr>
      <w:r w:rsidRPr="004B7AF2">
        <w:rPr>
          <w:rFonts w:ascii="Times New Roman" w:hAnsi="Times New Roman"/>
          <w:bCs/>
          <w:sz w:val="28"/>
          <w:szCs w:val="28"/>
        </w:rPr>
        <w:t>7.1.4</w:t>
      </w:r>
      <w:r>
        <w:rPr>
          <w:rFonts w:ascii="Times New Roman" w:hAnsi="Times New Roman"/>
          <w:bCs/>
          <w:sz w:val="28"/>
          <w:szCs w:val="28"/>
        </w:rPr>
        <w:t>5</w:t>
      </w:r>
      <w:r w:rsidRPr="004B7AF2">
        <w:rPr>
          <w:rFonts w:ascii="Times New Roman" w:hAnsi="Times New Roman"/>
          <w:bCs/>
          <w:sz w:val="28"/>
          <w:szCs w:val="28"/>
        </w:rPr>
        <w:t>.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w:t>
      </w:r>
      <w:r>
        <w:rPr>
          <w:rFonts w:ascii="Times New Roman" w:hAnsi="Times New Roman"/>
          <w:bCs/>
          <w:sz w:val="28"/>
          <w:szCs w:val="28"/>
        </w:rPr>
        <w:t xml:space="preserve">озяйственной продукции </w:t>
      </w:r>
      <w:r w:rsidRPr="004B7AF2">
        <w:rPr>
          <w:rFonts w:ascii="Times New Roman" w:hAnsi="Times New Roman"/>
          <w:bCs/>
          <w:sz w:val="28"/>
          <w:szCs w:val="28"/>
        </w:rPr>
        <w:t>собственного производства.</w:t>
      </w:r>
    </w:p>
    <w:p w:rsidR="000F5474" w:rsidRPr="00C95BCD" w:rsidRDefault="000F5474" w:rsidP="00301E7C">
      <w:pPr>
        <w:spacing w:line="240" w:lineRule="auto"/>
        <w:rPr>
          <w:rFonts w:ascii="Times New Roman" w:hAnsi="Times New Roman"/>
          <w:b/>
          <w:bCs/>
          <w:sz w:val="28"/>
          <w:szCs w:val="28"/>
        </w:rPr>
      </w:pPr>
      <w:r w:rsidRPr="004B7AF2">
        <w:rPr>
          <w:rFonts w:ascii="Times New Roman" w:hAnsi="Times New Roman"/>
          <w:bCs/>
          <w:sz w:val="28"/>
          <w:szCs w:val="28"/>
        </w:rPr>
        <w:t>При проектировании крестьянских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0F5474" w:rsidRPr="003D1DA7" w:rsidRDefault="000F5474" w:rsidP="00301E7C">
      <w:pPr>
        <w:spacing w:after="0" w:line="240" w:lineRule="auto"/>
        <w:jc w:val="center"/>
        <w:rPr>
          <w:rFonts w:ascii="Times New Roman" w:hAnsi="Times New Roman"/>
          <w:b/>
          <w:sz w:val="28"/>
          <w:szCs w:val="28"/>
        </w:rPr>
      </w:pPr>
      <w:r w:rsidRPr="003D1DA7">
        <w:rPr>
          <w:rFonts w:ascii="Times New Roman" w:hAnsi="Times New Roman"/>
          <w:b/>
          <w:sz w:val="28"/>
          <w:szCs w:val="28"/>
        </w:rPr>
        <w:t>7.2. Зоны, предназначенные для ведения садоводства, огородничества, дачного хозяйства.</w:t>
      </w:r>
    </w:p>
    <w:p w:rsidR="000F5474" w:rsidRPr="00C95BCD" w:rsidRDefault="000F5474" w:rsidP="00301E7C">
      <w:pPr>
        <w:spacing w:after="0" w:line="240" w:lineRule="auto"/>
        <w:jc w:val="center"/>
        <w:rPr>
          <w:rFonts w:ascii="Times New Roman" w:hAnsi="Times New Roman"/>
          <w:b/>
          <w:bCs/>
          <w:sz w:val="28"/>
          <w:szCs w:val="28"/>
        </w:rPr>
      </w:pPr>
    </w:p>
    <w:p w:rsidR="000F5474" w:rsidRDefault="000F5474" w:rsidP="00301E7C">
      <w:pPr>
        <w:spacing w:after="0" w:line="240" w:lineRule="auto"/>
        <w:rPr>
          <w:rFonts w:ascii="Times New Roman" w:hAnsi="Times New Roman"/>
          <w:bCs/>
          <w:sz w:val="28"/>
          <w:szCs w:val="28"/>
        </w:rPr>
      </w:pPr>
      <w:r w:rsidRPr="00263F15">
        <w:rPr>
          <w:rFonts w:ascii="Times New Roman" w:hAnsi="Times New Roman"/>
          <w:bCs/>
          <w:sz w:val="28"/>
          <w:szCs w:val="28"/>
        </w:rPr>
        <w:t>7.2.1.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0F5474" w:rsidRPr="00263F15" w:rsidRDefault="000F5474" w:rsidP="00301E7C">
      <w:pPr>
        <w:spacing w:after="0" w:line="240" w:lineRule="auto"/>
        <w:rPr>
          <w:rFonts w:ascii="Times New Roman" w:hAnsi="Times New Roman"/>
          <w:bCs/>
          <w:sz w:val="28"/>
          <w:szCs w:val="28"/>
        </w:rPr>
      </w:pPr>
      <w:r w:rsidRPr="00263F15">
        <w:rPr>
          <w:rFonts w:ascii="Times New Roman" w:hAnsi="Times New Roman"/>
          <w:bCs/>
          <w:sz w:val="28"/>
          <w:szCs w:val="28"/>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При проектировании территорию садоводческих, огороднических, дачных объединения следует определять в соответствии с требованиями п. 7.2.24 настоящих нормативов. 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0F5474"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7.2.2.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xml:space="preserve"> - в санитарно-защитных зонах промышленных объектов, производств и сооружений;</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особо охраняемых природных территориях;</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территориях с зарегистрированными залежами полезных ископаемых;</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особо ценных сельскохозяйственных угодьях;</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резервных территориях для развития населенных пунктов в пределах поселения;</w:t>
      </w:r>
    </w:p>
    <w:p w:rsidR="000F5474" w:rsidRPr="00E50141"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0F5474" w:rsidRDefault="000F5474" w:rsidP="00301E7C">
      <w:pPr>
        <w:spacing w:after="0" w:line="240" w:lineRule="auto"/>
        <w:rPr>
          <w:rFonts w:ascii="Times New Roman" w:hAnsi="Times New Roman"/>
          <w:bCs/>
          <w:sz w:val="28"/>
          <w:szCs w:val="28"/>
        </w:rPr>
      </w:pPr>
      <w:r w:rsidRPr="00E50141">
        <w:rPr>
          <w:rFonts w:ascii="Times New Roman" w:hAnsi="Times New Roman"/>
          <w:bCs/>
          <w:sz w:val="28"/>
          <w:szCs w:val="28"/>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0F5474" w:rsidRPr="00E50141" w:rsidRDefault="000F5474" w:rsidP="00301E7C">
      <w:pPr>
        <w:spacing w:after="0" w:line="240" w:lineRule="auto"/>
        <w:rPr>
          <w:rFonts w:ascii="Times New Roman" w:hAnsi="Times New Roman"/>
          <w:bCs/>
          <w:sz w:val="28"/>
          <w:szCs w:val="28"/>
        </w:rPr>
      </w:pPr>
      <w:r>
        <w:rPr>
          <w:rFonts w:ascii="Times New Roman" w:hAnsi="Times New Roman"/>
          <w:bCs/>
          <w:sz w:val="28"/>
          <w:szCs w:val="28"/>
        </w:rPr>
        <w:t>В соответствии с ч.16.1 статьи 65 Водного кодекса Российской Федерации при размещении в границах водоохранных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w:t>
      </w:r>
      <w:r w:rsidRPr="00E50141">
        <w:rPr>
          <w:rFonts w:ascii="Times New Roman" w:hAnsi="Times New Roman"/>
          <w:bCs/>
          <w:sz w:val="28"/>
          <w:szCs w:val="28"/>
        </w:rPr>
        <w:t xml:space="preserve"> </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7.2.3.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- 10 – для ВЛ до 20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- 15 – для ВЛ 35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- 20 – для ВЛ 110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- 25 – для ВЛ 150-220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- 30 – для ВЛ 330-500 кВ.</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xml:space="preserve">7.2.4. Рекомендуемые минимальные расстояния от </w:t>
      </w:r>
      <w:r w:rsidRPr="00975E4B">
        <w:rPr>
          <w:rStyle w:val="grame"/>
          <w:rFonts w:ascii="Times New Roman" w:hAnsi="Times New Roman"/>
          <w:bCs/>
          <w:sz w:val="28"/>
          <w:szCs w:val="28"/>
        </w:rPr>
        <w:t>наземных</w:t>
      </w:r>
      <w:r w:rsidRPr="00975E4B">
        <w:rPr>
          <w:rFonts w:ascii="Times New Roman" w:hAnsi="Times New Roman"/>
          <w:bCs/>
          <w:sz w:val="28"/>
          <w:szCs w:val="28"/>
        </w:rPr>
        <w:t xml:space="preserve"> магистральных газо- и нефтепроводов следует принимать в соответствии с требованиями СанПиН 2.2.1/2.1.1.1200-03.</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xml:space="preserve">Рекомендуемые минимальные расстояния от </w:t>
      </w:r>
      <w:r w:rsidRPr="00975E4B">
        <w:rPr>
          <w:rStyle w:val="grame"/>
          <w:rFonts w:ascii="Times New Roman" w:hAnsi="Times New Roman"/>
          <w:bCs/>
          <w:sz w:val="28"/>
          <w:szCs w:val="28"/>
        </w:rPr>
        <w:t>наземных</w:t>
      </w:r>
      <w:r w:rsidRPr="00975E4B">
        <w:rPr>
          <w:rFonts w:ascii="Times New Roman" w:hAnsi="Times New Roman"/>
          <w:bCs/>
          <w:sz w:val="28"/>
          <w:szCs w:val="28"/>
        </w:rPr>
        <w:t xml:space="preserve"> магистральных газопроводов, не содержащих сероводород, должны быть не менее, м:</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для трубопроводов 1 класса с диаметром труб:</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xml:space="preserve">- до 300 мм – 100; </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от 300 до 600 мм – 150;</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от 600 до 800 мм – 200;</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от 800 до 1000 мм – 250;</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от 1000 до 1200 мм – 300;</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свыше 1200 мм – 350;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для трубопроводов 2 класса с диаметром труб:</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до 300 мм – 75;</w:t>
      </w:r>
    </w:p>
    <w:p w:rsidR="000F5474" w:rsidRPr="00975E4B" w:rsidRDefault="000F5474" w:rsidP="00301E7C">
      <w:pPr>
        <w:adjustRightInd w:val="0"/>
        <w:spacing w:after="0" w:line="240" w:lineRule="auto"/>
        <w:ind w:firstLine="1260"/>
        <w:rPr>
          <w:rFonts w:ascii="Times New Roman" w:hAnsi="Times New Roman"/>
          <w:bCs/>
          <w:sz w:val="28"/>
          <w:szCs w:val="28"/>
        </w:rPr>
      </w:pPr>
      <w:r w:rsidRPr="00975E4B">
        <w:rPr>
          <w:rFonts w:ascii="Times New Roman" w:hAnsi="Times New Roman"/>
          <w:bCs/>
          <w:sz w:val="28"/>
          <w:szCs w:val="28"/>
        </w:rPr>
        <w:t>- свыше 300 мм – 125.</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xml:space="preserve">Рекомендуемые минимальные разрывы от трубопроводов </w:t>
      </w:r>
      <w:r w:rsidRPr="00975E4B">
        <w:rPr>
          <w:rStyle w:val="grame"/>
          <w:rFonts w:ascii="Times New Roman" w:hAnsi="Times New Roman"/>
          <w:bCs/>
          <w:sz w:val="28"/>
          <w:szCs w:val="28"/>
        </w:rPr>
        <w:t>для</w:t>
      </w:r>
      <w:r w:rsidRPr="00975E4B">
        <w:rPr>
          <w:rFonts w:ascii="Times New Roman" w:hAnsi="Times New Roman"/>
          <w:bCs/>
          <w:sz w:val="28"/>
          <w:szCs w:val="28"/>
        </w:rPr>
        <w:t xml:space="preserve"> сжиженных углеводородных газов должны быть не менее, м, при диаметре труб:</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до 150 мм – 100;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150 до 300 мм – 175;</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300 до 500 мм – 350;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500 до 1000 мм – 800.</w:t>
      </w:r>
    </w:p>
    <w:p w:rsidR="000F5474" w:rsidRPr="00975E4B" w:rsidRDefault="000F5474" w:rsidP="00301E7C">
      <w:pPr>
        <w:adjustRightInd w:val="0"/>
        <w:spacing w:after="0" w:line="240" w:lineRule="auto"/>
        <w:rPr>
          <w:rFonts w:ascii="Times New Roman" w:hAnsi="Times New Roman"/>
          <w:bCs/>
          <w:iCs/>
          <w:sz w:val="28"/>
          <w:szCs w:val="28"/>
        </w:rPr>
      </w:pPr>
      <w:r w:rsidRPr="00975E4B">
        <w:rPr>
          <w:rFonts w:ascii="Times New Roman" w:hAnsi="Times New Roman"/>
          <w:bCs/>
          <w:iCs/>
          <w:sz w:val="28"/>
          <w:szCs w:val="28"/>
        </w:rPr>
        <w:t>Примечания.</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xml:space="preserve">1. Минимальные расстояния при наземной прокладке трубопроводов для сжиженных углеводородных газов увеличиваются в 2 раза для </w:t>
      </w:r>
      <w:r w:rsidRPr="00975E4B">
        <w:rPr>
          <w:rFonts w:ascii="Times New Roman" w:hAnsi="Times New Roman"/>
          <w:bCs/>
          <w:sz w:val="28"/>
          <w:szCs w:val="28"/>
          <w:lang w:val="en-US"/>
        </w:rPr>
        <w:t>I</w:t>
      </w:r>
      <w:r w:rsidRPr="00975E4B">
        <w:rPr>
          <w:rFonts w:ascii="Times New Roman" w:hAnsi="Times New Roman"/>
          <w:bCs/>
          <w:sz w:val="28"/>
          <w:szCs w:val="28"/>
        </w:rPr>
        <w:t xml:space="preserve"> класса и в 1,5 раза для </w:t>
      </w:r>
      <w:r w:rsidRPr="00975E4B">
        <w:rPr>
          <w:rFonts w:ascii="Times New Roman" w:hAnsi="Times New Roman"/>
          <w:bCs/>
          <w:sz w:val="28"/>
          <w:szCs w:val="28"/>
          <w:lang w:val="en-US"/>
        </w:rPr>
        <w:t>II</w:t>
      </w:r>
      <w:r w:rsidRPr="00975E4B">
        <w:rPr>
          <w:rFonts w:ascii="Times New Roman" w:hAnsi="Times New Roman"/>
          <w:bCs/>
          <w:sz w:val="28"/>
          <w:szCs w:val="28"/>
        </w:rPr>
        <w:t xml:space="preserve"> класса.</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Рекомендуемые минимальные разрывы от газопроводов низкого давления должны быть не менее 20 м.</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xml:space="preserve">Рекомендуемые минимальные расстояния от магистральных трубопроводов </w:t>
      </w:r>
      <w:r w:rsidRPr="00975E4B">
        <w:rPr>
          <w:rStyle w:val="grame"/>
          <w:rFonts w:ascii="Times New Roman" w:hAnsi="Times New Roman"/>
          <w:bCs/>
          <w:sz w:val="28"/>
          <w:szCs w:val="28"/>
        </w:rPr>
        <w:t>для</w:t>
      </w:r>
      <w:r w:rsidRPr="00975E4B">
        <w:rPr>
          <w:rFonts w:ascii="Times New Roman" w:hAnsi="Times New Roman"/>
          <w:bCs/>
          <w:sz w:val="28"/>
          <w:szCs w:val="28"/>
        </w:rPr>
        <w:t xml:space="preserve"> транспортирования нефти должны быть не менее, м, при диаметре труб:</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до 300 мм – 50;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300 до 600 мм – 50;</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600 до 1000 мм – 75;</w:t>
      </w:r>
    </w:p>
    <w:p w:rsidR="000F5474" w:rsidRPr="00975E4B"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 от 1000 до 1400 мм – 100.</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 xml:space="preserve">7.2.5.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975E4B">
        <w:rPr>
          <w:rFonts w:ascii="Times New Roman" w:hAnsi="Times New Roman"/>
          <w:bCs/>
          <w:sz w:val="28"/>
          <w:szCs w:val="28"/>
        </w:rPr>
        <w:sym w:font="Symbol" w:char="F02D"/>
      </w:r>
      <w:r w:rsidRPr="00975E4B">
        <w:rPr>
          <w:rFonts w:ascii="Times New Roman" w:hAnsi="Times New Roman"/>
          <w:bCs/>
          <w:sz w:val="28"/>
          <w:szCs w:val="28"/>
        </w:rPr>
        <w:t xml:space="preserve"> не менее 25 м с размещением в ней лесополосы шириной не менее 10 м.</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0F5474" w:rsidRPr="00975E4B" w:rsidRDefault="000F5474" w:rsidP="00301E7C">
      <w:pPr>
        <w:spacing w:after="0" w:line="240" w:lineRule="auto"/>
        <w:rPr>
          <w:rFonts w:ascii="Times New Roman" w:hAnsi="Times New Roman"/>
          <w:bCs/>
          <w:sz w:val="28"/>
          <w:szCs w:val="28"/>
        </w:rPr>
      </w:pPr>
      <w:r w:rsidRPr="00975E4B">
        <w:rPr>
          <w:rFonts w:ascii="Times New Roman" w:hAnsi="Times New Roman"/>
          <w:bCs/>
          <w:sz w:val="28"/>
          <w:szCs w:val="28"/>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0F5474" w:rsidRPr="003776C5" w:rsidRDefault="000F5474" w:rsidP="00301E7C">
      <w:pPr>
        <w:adjustRightInd w:val="0"/>
        <w:spacing w:after="0" w:line="240" w:lineRule="auto"/>
        <w:rPr>
          <w:rFonts w:ascii="Times New Roman" w:hAnsi="Times New Roman"/>
          <w:bCs/>
          <w:sz w:val="28"/>
          <w:szCs w:val="28"/>
        </w:rPr>
      </w:pPr>
      <w:r w:rsidRPr="00975E4B">
        <w:rPr>
          <w:rFonts w:ascii="Times New Roman" w:hAnsi="Times New Roman"/>
          <w:bCs/>
          <w:sz w:val="28"/>
          <w:szCs w:val="28"/>
        </w:rPr>
        <w:t>7.2.6.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региональных нормативов</w:t>
      </w:r>
      <w:r>
        <w:rPr>
          <w:rFonts w:ascii="Times New Roman" w:hAnsi="Times New Roman"/>
          <w:bCs/>
          <w:sz w:val="28"/>
          <w:szCs w:val="28"/>
        </w:rPr>
        <w:t xml:space="preserve"> градостроительного проектирования Тверской области.</w:t>
      </w:r>
    </w:p>
    <w:p w:rsidR="000F5474" w:rsidRDefault="000F5474" w:rsidP="00301E7C">
      <w:pPr>
        <w:adjustRightInd w:val="0"/>
        <w:spacing w:after="0" w:line="240" w:lineRule="auto"/>
        <w:rPr>
          <w:rFonts w:ascii="Times New Roman" w:hAnsi="Times New Roman"/>
          <w:bCs/>
          <w:sz w:val="28"/>
          <w:szCs w:val="28"/>
        </w:rPr>
      </w:pPr>
      <w:r w:rsidRPr="003D1DA7">
        <w:rPr>
          <w:rFonts w:ascii="Times New Roman" w:hAnsi="Times New Roman"/>
          <w:bCs/>
          <w:sz w:val="28"/>
          <w:szCs w:val="28"/>
        </w:rPr>
        <w:t>7.2.7. Расстояние от</w:t>
      </w:r>
      <w:r>
        <w:rPr>
          <w:rFonts w:ascii="Times New Roman" w:hAnsi="Times New Roman"/>
          <w:bCs/>
          <w:sz w:val="28"/>
          <w:szCs w:val="28"/>
        </w:rPr>
        <w:t xml:space="preserve"> домов и</w:t>
      </w:r>
      <w:r w:rsidRPr="003D1DA7">
        <w:rPr>
          <w:rFonts w:ascii="Times New Roman" w:hAnsi="Times New Roman"/>
          <w:bCs/>
          <w:sz w:val="28"/>
          <w:szCs w:val="28"/>
        </w:rPr>
        <w:t xml:space="preserve"> </w:t>
      </w:r>
      <w:r>
        <w:rPr>
          <w:rFonts w:ascii="Times New Roman" w:hAnsi="Times New Roman"/>
          <w:bCs/>
          <w:sz w:val="28"/>
          <w:szCs w:val="28"/>
        </w:rPr>
        <w:t>хозяйственных построек на территории</w:t>
      </w:r>
      <w:r w:rsidRPr="003D1DA7">
        <w:rPr>
          <w:rFonts w:ascii="Times New Roman" w:hAnsi="Times New Roman"/>
          <w:bCs/>
          <w:sz w:val="28"/>
          <w:szCs w:val="28"/>
        </w:rPr>
        <w:t xml:space="preserve"> садово</w:t>
      </w:r>
      <w:r>
        <w:rPr>
          <w:rFonts w:ascii="Times New Roman" w:hAnsi="Times New Roman"/>
          <w:bCs/>
          <w:sz w:val="28"/>
          <w:szCs w:val="28"/>
        </w:rPr>
        <w:t xml:space="preserve">го, </w:t>
      </w:r>
      <w:r w:rsidRPr="003D1DA7">
        <w:rPr>
          <w:rFonts w:ascii="Times New Roman" w:hAnsi="Times New Roman"/>
          <w:bCs/>
          <w:sz w:val="28"/>
          <w:szCs w:val="28"/>
        </w:rPr>
        <w:t>дачн</w:t>
      </w:r>
      <w:r>
        <w:rPr>
          <w:rFonts w:ascii="Times New Roman" w:hAnsi="Times New Roman"/>
          <w:bCs/>
          <w:sz w:val="28"/>
          <w:szCs w:val="28"/>
        </w:rPr>
        <w:t>ого и приусадебного участка</w:t>
      </w:r>
      <w:r w:rsidRPr="003D1DA7">
        <w:rPr>
          <w:rFonts w:ascii="Times New Roman" w:hAnsi="Times New Roman"/>
          <w:bCs/>
          <w:sz w:val="28"/>
          <w:szCs w:val="28"/>
        </w:rPr>
        <w:t xml:space="preserve"> до лесных </w:t>
      </w:r>
      <w:r>
        <w:rPr>
          <w:rFonts w:ascii="Times New Roman" w:hAnsi="Times New Roman"/>
          <w:bCs/>
          <w:sz w:val="28"/>
          <w:szCs w:val="28"/>
        </w:rPr>
        <w:t xml:space="preserve">насаждений </w:t>
      </w:r>
      <w:r w:rsidRPr="003D1DA7">
        <w:rPr>
          <w:rFonts w:ascii="Times New Roman" w:hAnsi="Times New Roman"/>
          <w:bCs/>
          <w:sz w:val="28"/>
          <w:szCs w:val="28"/>
        </w:rPr>
        <w:t xml:space="preserve"> в</w:t>
      </w:r>
      <w:r>
        <w:rPr>
          <w:rFonts w:ascii="Times New Roman" w:hAnsi="Times New Roman"/>
          <w:bCs/>
          <w:sz w:val="28"/>
          <w:szCs w:val="28"/>
        </w:rPr>
        <w:t xml:space="preserve"> лесничествах в</w:t>
      </w:r>
      <w:r w:rsidRPr="003D1DA7">
        <w:rPr>
          <w:rFonts w:ascii="Times New Roman" w:hAnsi="Times New Roman"/>
          <w:bCs/>
          <w:sz w:val="28"/>
          <w:szCs w:val="28"/>
        </w:rPr>
        <w:t xml:space="preserve"> соответствии с требованиями</w:t>
      </w:r>
      <w:r>
        <w:rPr>
          <w:rFonts w:ascii="Times New Roman" w:hAnsi="Times New Roman"/>
          <w:bCs/>
          <w:sz w:val="28"/>
          <w:szCs w:val="28"/>
        </w:rPr>
        <w:t xml:space="preserve"> п. 4.14</w:t>
      </w:r>
      <w:r w:rsidRPr="003D1DA7">
        <w:rPr>
          <w:rFonts w:ascii="Times New Roman" w:hAnsi="Times New Roman"/>
          <w:bCs/>
          <w:sz w:val="28"/>
          <w:szCs w:val="28"/>
        </w:rPr>
        <w:t xml:space="preserve">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3D1DA7">
        <w:rPr>
          <w:rFonts w:ascii="Times New Roman" w:hAnsi="Times New Roman"/>
          <w:bCs/>
          <w:sz w:val="28"/>
          <w:szCs w:val="28"/>
        </w:rPr>
        <w:t xml:space="preserve"> должно составлять не менее </w:t>
      </w:r>
      <w:r>
        <w:rPr>
          <w:rFonts w:ascii="Times New Roman" w:hAnsi="Times New Roman"/>
          <w:bCs/>
          <w:sz w:val="28"/>
          <w:szCs w:val="28"/>
        </w:rPr>
        <w:t>30</w:t>
      </w:r>
      <w:r w:rsidRPr="003D1DA7">
        <w:rPr>
          <w:rFonts w:ascii="Times New Roman" w:hAnsi="Times New Roman"/>
          <w:bCs/>
          <w:sz w:val="28"/>
          <w:szCs w:val="28"/>
        </w:rPr>
        <w:t xml:space="preserve"> м.</w:t>
      </w:r>
    </w:p>
    <w:p w:rsidR="000F5474" w:rsidRPr="00C95BCD" w:rsidRDefault="000F5474" w:rsidP="00301E7C">
      <w:pPr>
        <w:adjustRightInd w:val="0"/>
        <w:spacing w:after="0" w:line="240" w:lineRule="auto"/>
        <w:rPr>
          <w:rFonts w:ascii="Times New Roman" w:hAnsi="Times New Roman"/>
          <w:b/>
          <w:bCs/>
          <w:sz w:val="28"/>
          <w:szCs w:val="28"/>
        </w:rPr>
      </w:pPr>
    </w:p>
    <w:p w:rsidR="000F5474" w:rsidRPr="003625DE" w:rsidRDefault="000F5474" w:rsidP="00301E7C">
      <w:pPr>
        <w:spacing w:line="240" w:lineRule="auto"/>
        <w:jc w:val="center"/>
        <w:rPr>
          <w:rFonts w:ascii="Times New Roman" w:hAnsi="Times New Roman"/>
          <w:bCs/>
          <w:sz w:val="28"/>
          <w:szCs w:val="28"/>
        </w:rPr>
      </w:pPr>
      <w:r w:rsidRPr="003625DE">
        <w:rPr>
          <w:rFonts w:ascii="Times New Roman" w:hAnsi="Times New Roman"/>
          <w:sz w:val="28"/>
          <w:szCs w:val="28"/>
        </w:rPr>
        <w:t>Территория садоводческого, огороднического, дачного объединения</w:t>
      </w:r>
      <w:r>
        <w:rPr>
          <w:rFonts w:ascii="Times New Roman" w:hAnsi="Times New Roman"/>
          <w:sz w:val="28"/>
          <w:szCs w:val="28"/>
        </w:rPr>
        <w:t>.</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двух въездов.</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0F5474"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w:t>
      </w:r>
      <w:r>
        <w:rPr>
          <w:rFonts w:ascii="Times New Roman" w:hAnsi="Times New Roman"/>
          <w:bCs/>
          <w:sz w:val="28"/>
          <w:szCs w:val="28"/>
        </w:rPr>
        <w:t>0</w:t>
      </w:r>
      <w:r w:rsidRPr="003625DE">
        <w:rPr>
          <w:rFonts w:ascii="Times New Roman" w:hAnsi="Times New Roman"/>
          <w:bCs/>
          <w:sz w:val="28"/>
          <w:szCs w:val="28"/>
        </w:rPr>
        <w:t>.</w:t>
      </w:r>
    </w:p>
    <w:p w:rsidR="000F5474" w:rsidRPr="003625DE" w:rsidRDefault="000F5474" w:rsidP="00301E7C">
      <w:pPr>
        <w:spacing w:after="0" w:line="240" w:lineRule="auto"/>
        <w:jc w:val="right"/>
        <w:rPr>
          <w:rFonts w:ascii="Times New Roman" w:hAnsi="Times New Roman"/>
          <w:bCs/>
          <w:sz w:val="28"/>
          <w:szCs w:val="28"/>
        </w:rPr>
      </w:pPr>
      <w:r w:rsidRPr="003625DE">
        <w:rPr>
          <w:rFonts w:ascii="Times New Roman" w:hAnsi="Times New Roman"/>
          <w:bCs/>
          <w:sz w:val="28"/>
          <w:szCs w:val="28"/>
        </w:rPr>
        <w:t>Таблица 2</w:t>
      </w:r>
      <w:r>
        <w:rPr>
          <w:rFonts w:ascii="Times New Roman" w:hAnsi="Times New Roman"/>
          <w:bCs/>
          <w:sz w:val="28"/>
          <w:szCs w:val="28"/>
        </w:rPr>
        <w:t>0</w:t>
      </w:r>
    </w:p>
    <w:tbl>
      <w:tblPr>
        <w:tblW w:w="10083" w:type="dxa"/>
        <w:jc w:val="center"/>
        <w:tblLayout w:type="fixed"/>
        <w:tblCellMar>
          <w:left w:w="70" w:type="dxa"/>
          <w:right w:w="70" w:type="dxa"/>
        </w:tblCellMar>
        <w:tblLook w:val="0000"/>
      </w:tblPr>
      <w:tblGrid>
        <w:gridCol w:w="4752"/>
        <w:gridCol w:w="1777"/>
        <w:gridCol w:w="1777"/>
        <w:gridCol w:w="1777"/>
      </w:tblGrid>
      <w:tr w:rsidR="000F5474" w:rsidRPr="00C7278D" w:rsidTr="00B11F61">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Объекты</w:t>
            </w:r>
          </w:p>
        </w:tc>
        <w:tc>
          <w:tcPr>
            <w:tcW w:w="5331" w:type="dxa"/>
            <w:gridSpan w:val="3"/>
            <w:tcBorders>
              <w:top w:val="single" w:sz="6" w:space="0" w:color="auto"/>
              <w:left w:val="nil"/>
              <w:bottom w:val="single" w:sz="6" w:space="0" w:color="auto"/>
              <w:right w:val="single" w:sz="6" w:space="0" w:color="auto"/>
            </w:tcBorders>
            <w:vAlign w:val="center"/>
          </w:tcPr>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 xml:space="preserve">Удельные размеры земельных участков, </w:t>
            </w:r>
          </w:p>
          <w:p w:rsidR="000F5474" w:rsidRPr="00C7278D" w:rsidRDefault="000F5474" w:rsidP="00B11F61">
            <w:pPr>
              <w:spacing w:after="0" w:line="240" w:lineRule="auto"/>
              <w:jc w:val="center"/>
              <w:rPr>
                <w:rFonts w:ascii="Times New Roman" w:hAnsi="Times New Roman"/>
                <w:sz w:val="24"/>
                <w:szCs w:val="24"/>
              </w:rPr>
            </w:pPr>
            <w:r w:rsidRPr="00C7278D">
              <w:rPr>
                <w:rFonts w:ascii="Times New Roman" w:hAnsi="Times New Roman"/>
                <w:sz w:val="24"/>
                <w:szCs w:val="24"/>
              </w:rPr>
              <w:t>кв.м на 1 садовый участок, на территории садоводческих, дачных объединений с числом участков</w:t>
            </w:r>
          </w:p>
        </w:tc>
      </w:tr>
      <w:tr w:rsidR="000F5474" w:rsidRPr="00C7278D" w:rsidTr="00B11F61">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15 - 100</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101 - 300</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sz w:val="24"/>
                <w:szCs w:val="24"/>
              </w:rPr>
              <w:t>301 и более</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1-0,7</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0,7-0,5</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0,4</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2-0,5</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0,5-0,2</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0,2 и менее</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sz w:val="24"/>
                <w:szCs w:val="24"/>
              </w:rPr>
            </w:pPr>
            <w:r w:rsidRPr="00C7278D">
              <w:rPr>
                <w:rFonts w:ascii="Times New Roman" w:hAnsi="Times New Roman"/>
                <w:bCs/>
                <w:sz w:val="24"/>
                <w:szCs w:val="24"/>
              </w:rPr>
              <w:t>0,5</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0,4</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0,35</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0,1</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0,1</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0,1</w:t>
            </w:r>
          </w:p>
        </w:tc>
      </w:tr>
      <w:tr w:rsidR="000F5474" w:rsidRPr="00C7278D" w:rsidTr="00B11F61">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0F5474" w:rsidRPr="00C7278D" w:rsidRDefault="000F5474" w:rsidP="00B11F61">
            <w:pPr>
              <w:spacing w:line="240" w:lineRule="auto"/>
              <w:ind w:left="57"/>
              <w:rPr>
                <w:rFonts w:ascii="Times New Roman" w:hAnsi="Times New Roman"/>
                <w:bCs/>
                <w:sz w:val="24"/>
                <w:szCs w:val="24"/>
              </w:rPr>
            </w:pPr>
            <w:r w:rsidRPr="00C7278D">
              <w:rPr>
                <w:rFonts w:ascii="Times New Roman" w:hAnsi="Times New Roman"/>
                <w:bCs/>
                <w:sz w:val="24"/>
                <w:szCs w:val="24"/>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0,9</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0,9-0,4</w:t>
            </w:r>
          </w:p>
        </w:tc>
        <w:tc>
          <w:tcPr>
            <w:tcW w:w="1777" w:type="dxa"/>
            <w:tcBorders>
              <w:top w:val="single" w:sz="6" w:space="0" w:color="auto"/>
              <w:left w:val="nil"/>
              <w:bottom w:val="single" w:sz="6" w:space="0" w:color="auto"/>
              <w:right w:val="single" w:sz="6" w:space="0" w:color="auto"/>
            </w:tcBorders>
            <w:vAlign w:val="center"/>
          </w:tcPr>
          <w:p w:rsidR="000F5474" w:rsidRPr="00C7278D" w:rsidRDefault="000F5474" w:rsidP="00B11F61">
            <w:pPr>
              <w:spacing w:line="240" w:lineRule="auto"/>
              <w:jc w:val="center"/>
              <w:rPr>
                <w:rFonts w:ascii="Times New Roman" w:hAnsi="Times New Roman"/>
                <w:bCs/>
                <w:sz w:val="24"/>
                <w:szCs w:val="24"/>
              </w:rPr>
            </w:pPr>
            <w:r w:rsidRPr="00C7278D">
              <w:rPr>
                <w:rFonts w:ascii="Times New Roman" w:hAnsi="Times New Roman"/>
                <w:bCs/>
                <w:sz w:val="24"/>
                <w:szCs w:val="24"/>
              </w:rPr>
              <w:t>0,4 и менее</w:t>
            </w:r>
          </w:p>
        </w:tc>
      </w:tr>
    </w:tbl>
    <w:p w:rsidR="000F5474" w:rsidRPr="00C95BCD" w:rsidRDefault="000F5474" w:rsidP="00301E7C">
      <w:pPr>
        <w:spacing w:line="240" w:lineRule="auto"/>
        <w:rPr>
          <w:rFonts w:ascii="Times New Roman" w:hAnsi="Times New Roman"/>
          <w:b/>
          <w:bCs/>
          <w:sz w:val="28"/>
          <w:szCs w:val="28"/>
        </w:rPr>
      </w:pP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7.2.11. Здания и сооружения общего пользования должны отстоять от границ индивидуальных земельных участков не менее чем на 4 м.</w:t>
      </w:r>
    </w:p>
    <w:p w:rsidR="000F5474"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При этом условия размещения пасек (ульев) должны соответствовать требованиями п. 2.5.12 настоящих нормативов.</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7.2.14. На территории садоводческого, огороднического, дачного объединения ширина улиц и проездов в красных линиях должна быть, м:</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 для улиц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15;</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 для проездов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9.</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Минимальный радиус закругления края проезжей части </w:t>
      </w:r>
      <w:r w:rsidRPr="003625DE">
        <w:rPr>
          <w:rFonts w:ascii="Times New Roman" w:hAnsi="Times New Roman"/>
          <w:bCs/>
          <w:sz w:val="28"/>
          <w:szCs w:val="28"/>
        </w:rPr>
        <w:sym w:font="Symbol" w:char="F02D"/>
      </w:r>
      <w:r w:rsidRPr="003625DE">
        <w:rPr>
          <w:rFonts w:ascii="Times New Roman" w:hAnsi="Times New Roman"/>
          <w:bCs/>
          <w:sz w:val="28"/>
          <w:szCs w:val="28"/>
        </w:rPr>
        <w:t xml:space="preserve"> 6,0 м.</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Ширина проезжей части улиц и проездов принимается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3625DE">
        <w:rPr>
          <w:rFonts w:ascii="Times New Roman" w:hAnsi="Times New Roman"/>
          <w:bCs/>
          <w:sz w:val="28"/>
          <w:szCs w:val="28"/>
        </w:rPr>
        <w:t>, м:</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 для улиц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7,0;</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 xml:space="preserve">- для проездов </w:t>
      </w:r>
      <w:r w:rsidRPr="003625DE">
        <w:rPr>
          <w:rFonts w:ascii="Times New Roman" w:hAnsi="Times New Roman"/>
          <w:bCs/>
          <w:sz w:val="28"/>
          <w:szCs w:val="28"/>
        </w:rPr>
        <w:sym w:font="Symbol" w:char="F02D"/>
      </w:r>
      <w:r w:rsidRPr="003625DE">
        <w:rPr>
          <w:rFonts w:ascii="Times New Roman" w:hAnsi="Times New Roman"/>
          <w:bCs/>
          <w:sz w:val="28"/>
          <w:szCs w:val="28"/>
        </w:rPr>
        <w:t xml:space="preserve"> не менее 3,5.</w:t>
      </w:r>
    </w:p>
    <w:p w:rsidR="000F5474" w:rsidRPr="003625DE" w:rsidRDefault="000F5474" w:rsidP="00301E7C">
      <w:pPr>
        <w:spacing w:after="0" w:line="240" w:lineRule="auto"/>
        <w:rPr>
          <w:rFonts w:ascii="Times New Roman" w:hAnsi="Times New Roman"/>
          <w:bCs/>
          <w:sz w:val="28"/>
          <w:szCs w:val="28"/>
        </w:rPr>
      </w:pPr>
      <w:r w:rsidRPr="003625DE">
        <w:rPr>
          <w:rFonts w:ascii="Times New Roman" w:hAnsi="Times New Roman"/>
          <w:bCs/>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F5474" w:rsidRPr="003625DE" w:rsidRDefault="000F5474" w:rsidP="00301E7C">
      <w:pPr>
        <w:spacing w:after="0" w:line="240" w:lineRule="auto"/>
        <w:ind w:firstLine="720"/>
        <w:rPr>
          <w:rFonts w:ascii="Times New Roman" w:hAnsi="Times New Roman"/>
          <w:bCs/>
          <w:sz w:val="28"/>
          <w:szCs w:val="28"/>
        </w:rPr>
      </w:pPr>
      <w:r w:rsidRPr="003625DE">
        <w:rPr>
          <w:rFonts w:ascii="Times New Roman" w:hAnsi="Times New Roman"/>
          <w:bCs/>
          <w:sz w:val="28"/>
          <w:szCs w:val="28"/>
        </w:rPr>
        <w:t xml:space="preserve">7.2.15. Тупиковые проезды в соответствии с требованиями </w:t>
      </w:r>
      <w:r>
        <w:rPr>
          <w:rFonts w:ascii="Times New Roman" w:hAnsi="Times New Roman"/>
          <w:bCs/>
          <w:sz w:val="28"/>
          <w:szCs w:val="28"/>
        </w:rPr>
        <w:t>п. 8.13</w:t>
      </w:r>
      <w:r w:rsidRPr="003625DE">
        <w:rPr>
          <w:rFonts w:ascii="Times New Roman" w:hAnsi="Times New Roman"/>
          <w:bCs/>
          <w:sz w:val="28"/>
          <w:szCs w:val="28"/>
        </w:rPr>
        <w:t xml:space="preserve">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3625DE">
        <w:rPr>
          <w:rFonts w:ascii="Times New Roman" w:hAnsi="Times New Roman"/>
          <w:bCs/>
          <w:sz w:val="28"/>
          <w:szCs w:val="28"/>
        </w:rPr>
        <w:t xml:space="preserve">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0F5474" w:rsidRPr="003625DE" w:rsidRDefault="000F5474" w:rsidP="00301E7C">
      <w:pPr>
        <w:adjustRightInd w:val="0"/>
        <w:spacing w:after="0" w:line="240" w:lineRule="auto"/>
        <w:rPr>
          <w:rFonts w:ascii="Times New Roman" w:hAnsi="Times New Roman"/>
          <w:bCs/>
          <w:sz w:val="28"/>
          <w:szCs w:val="28"/>
        </w:rPr>
      </w:pPr>
      <w:r w:rsidRPr="003625DE">
        <w:rPr>
          <w:rFonts w:ascii="Times New Roman" w:hAnsi="Times New Roman"/>
          <w:bCs/>
          <w:sz w:val="28"/>
          <w:szCs w:val="28"/>
        </w:rPr>
        <w:t>7.2.16.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региональных нормативов градостроительного проектирования Тверской области.</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Снабжение хозяйственно-питьевой водой может производиться как от централизованной системы водоснабжения, так и автономно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от шахтных и мелкотрубчатых колодцев, каптажей родников.</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для артезианских скважин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в соответствии с СанПиН 2.1.4.1110-02;</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для родников и колодцев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в соответствии с СанПиН 2.1.4.1175-02.</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7.2.17. Расчет систем водоснабжения производится исходя из следующих норм среднесуточного водопотребления на хозяйственно-питьевые нужды:</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при водопользовании из водоразборных колонок, шахтных колодцев – 30-50 л/сут. на 1 человека;</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при обеспечении внутренним водопроводом и канализацией (без ванн) – 125-160 л/сут. на 1 человека.</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Для полива посадок на придомовых (приквартирных) участках:</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овощных культур – 3-15 л/м</w:t>
      </w:r>
      <w:r w:rsidRPr="008E5783">
        <w:rPr>
          <w:rFonts w:ascii="Times New Roman" w:hAnsi="Times New Roman"/>
          <w:bCs/>
          <w:sz w:val="28"/>
          <w:szCs w:val="28"/>
          <w:vertAlign w:val="superscript"/>
        </w:rPr>
        <w:t>2</w:t>
      </w:r>
      <w:r w:rsidRPr="008E5783">
        <w:rPr>
          <w:rFonts w:ascii="Times New Roman" w:hAnsi="Times New Roman"/>
          <w:bCs/>
          <w:sz w:val="28"/>
          <w:szCs w:val="28"/>
        </w:rPr>
        <w:t xml:space="preserve"> в сутки;</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плодовых деревьев – 10-15 л/м</w:t>
      </w:r>
      <w:r w:rsidRPr="008E5783">
        <w:rPr>
          <w:rFonts w:ascii="Times New Roman" w:hAnsi="Times New Roman"/>
          <w:bCs/>
          <w:sz w:val="28"/>
          <w:szCs w:val="28"/>
          <w:vertAlign w:val="superscript"/>
        </w:rPr>
        <w:t>2</w:t>
      </w:r>
      <w:r w:rsidRPr="008E5783">
        <w:rPr>
          <w:rFonts w:ascii="Times New Roman" w:hAnsi="Times New Roman"/>
          <w:bCs/>
          <w:sz w:val="28"/>
          <w:szCs w:val="28"/>
        </w:rPr>
        <w:t xml:space="preserve"> в сутки (полив предусматривается</w:t>
      </w:r>
      <w:r w:rsidRPr="00C95BCD">
        <w:rPr>
          <w:rFonts w:ascii="Times New Roman" w:hAnsi="Times New Roman"/>
          <w:b/>
          <w:bCs/>
          <w:sz w:val="28"/>
          <w:szCs w:val="28"/>
        </w:rPr>
        <w:t xml:space="preserve"> </w:t>
      </w:r>
      <w:r w:rsidRPr="008E5783">
        <w:rPr>
          <w:rFonts w:ascii="Times New Roman" w:hAnsi="Times New Roman"/>
          <w:bCs/>
          <w:sz w:val="28"/>
          <w:szCs w:val="28"/>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0F5474" w:rsidRPr="003776C5" w:rsidRDefault="000F5474" w:rsidP="00301E7C">
      <w:pPr>
        <w:adjustRightInd w:val="0"/>
        <w:spacing w:after="0" w:line="240" w:lineRule="auto"/>
        <w:rPr>
          <w:rFonts w:ascii="Times New Roman" w:hAnsi="Times New Roman"/>
          <w:bCs/>
          <w:sz w:val="28"/>
          <w:szCs w:val="28"/>
        </w:rPr>
      </w:pPr>
      <w:r w:rsidRPr="008E5783">
        <w:rPr>
          <w:rFonts w:ascii="Times New Roman" w:hAnsi="Times New Roman"/>
          <w:bCs/>
          <w:sz w:val="28"/>
          <w:szCs w:val="28"/>
        </w:rPr>
        <w:t xml:space="preserve">7.2.18.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w:t>
      </w:r>
      <w:r>
        <w:rPr>
          <w:rFonts w:ascii="Times New Roman" w:hAnsi="Times New Roman"/>
          <w:bCs/>
          <w:sz w:val="28"/>
          <w:szCs w:val="28"/>
        </w:rPr>
        <w:t>региональных нормативов градостроительного проектирования Тверской области.</w:t>
      </w:r>
    </w:p>
    <w:p w:rsidR="000F5474" w:rsidRPr="008E5783" w:rsidRDefault="000F5474" w:rsidP="00301E7C">
      <w:pPr>
        <w:spacing w:after="0" w:line="240" w:lineRule="auto"/>
        <w:ind w:firstLine="720"/>
        <w:rPr>
          <w:rFonts w:ascii="Times New Roman" w:hAnsi="Times New Roman"/>
          <w:bCs/>
          <w:sz w:val="28"/>
          <w:szCs w:val="28"/>
        </w:rPr>
      </w:pPr>
      <w:r w:rsidRPr="008E5783">
        <w:rPr>
          <w:rFonts w:ascii="Times New Roman" w:hAnsi="Times New Roman"/>
          <w:bCs/>
          <w:sz w:val="28"/>
          <w:szCs w:val="28"/>
        </w:rPr>
        <w:t>7.2.19. Для сбора твердых бытовых отходов на территории общего пользования проектируются площадки контейнеров для мусора.</w:t>
      </w:r>
    </w:p>
    <w:p w:rsidR="000F5474" w:rsidRPr="008E5783" w:rsidRDefault="000F5474" w:rsidP="00301E7C">
      <w:pPr>
        <w:spacing w:after="0" w:line="240" w:lineRule="auto"/>
        <w:ind w:firstLine="720"/>
        <w:rPr>
          <w:rFonts w:ascii="Times New Roman" w:hAnsi="Times New Roman"/>
          <w:bCs/>
          <w:sz w:val="28"/>
          <w:szCs w:val="28"/>
        </w:rPr>
      </w:pPr>
      <w:r w:rsidRPr="008E5783">
        <w:rPr>
          <w:rFonts w:ascii="Times New Roman" w:hAnsi="Times New Roman"/>
          <w:bCs/>
          <w:sz w:val="28"/>
          <w:szCs w:val="28"/>
        </w:rPr>
        <w:t>Площадки для мусорных контейнеров размещаются на расстоянии не менее 20 и не более 100 м от границ садовых участков.</w:t>
      </w:r>
    </w:p>
    <w:p w:rsidR="000F5474" w:rsidRPr="008E5783" w:rsidRDefault="000F5474" w:rsidP="00301E7C">
      <w:pPr>
        <w:spacing w:after="0" w:line="240" w:lineRule="auto"/>
        <w:ind w:firstLine="720"/>
        <w:rPr>
          <w:rFonts w:ascii="Times New Roman" w:hAnsi="Times New Roman"/>
          <w:bCs/>
          <w:sz w:val="28"/>
          <w:szCs w:val="28"/>
        </w:rPr>
      </w:pPr>
      <w:r w:rsidRPr="008E5783">
        <w:rPr>
          <w:rFonts w:ascii="Times New Roman" w:hAnsi="Times New Roman"/>
          <w:bCs/>
          <w:sz w:val="28"/>
          <w:szCs w:val="28"/>
        </w:rPr>
        <w:t>7.2.20.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0F5474" w:rsidRPr="003776C5" w:rsidRDefault="000F5474" w:rsidP="00301E7C">
      <w:pPr>
        <w:adjustRightInd w:val="0"/>
        <w:spacing w:after="0" w:line="240" w:lineRule="auto"/>
        <w:rPr>
          <w:rFonts w:ascii="Times New Roman" w:hAnsi="Times New Roman"/>
          <w:bCs/>
          <w:sz w:val="28"/>
          <w:szCs w:val="28"/>
        </w:rPr>
      </w:pPr>
      <w:r>
        <w:rPr>
          <w:rFonts w:ascii="Times New Roman" w:hAnsi="Times New Roman"/>
          <w:bCs/>
          <w:sz w:val="28"/>
          <w:szCs w:val="28"/>
        </w:rPr>
        <w:t>7.2</w:t>
      </w:r>
      <w:r w:rsidRPr="008E5783">
        <w:rPr>
          <w:rFonts w:ascii="Times New Roman" w:hAnsi="Times New Roman"/>
          <w:bCs/>
          <w:sz w:val="28"/>
          <w:szCs w:val="28"/>
        </w:rPr>
        <w:t xml:space="preserve">.21.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раздела «Зоны инженерной инфраструктуры» (подраздел «Газоснабжение») </w:t>
      </w:r>
      <w:r>
        <w:rPr>
          <w:rFonts w:ascii="Times New Roman" w:hAnsi="Times New Roman"/>
          <w:bCs/>
          <w:sz w:val="28"/>
          <w:szCs w:val="28"/>
        </w:rPr>
        <w:t>региональных нормативов градостроительного проектирования Тверской области.</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7.2.22.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На улицах и проездах территории садоводческого, огороднического, дачного объединения проектируется наружное освещение.</w:t>
      </w:r>
    </w:p>
    <w:p w:rsidR="000F5474" w:rsidRPr="008E5783" w:rsidRDefault="000F5474" w:rsidP="00301E7C">
      <w:pPr>
        <w:adjustRightInd w:val="0"/>
        <w:spacing w:after="0" w:line="240" w:lineRule="auto"/>
        <w:rPr>
          <w:rFonts w:ascii="Times New Roman" w:hAnsi="Times New Roman"/>
          <w:bCs/>
          <w:sz w:val="28"/>
          <w:szCs w:val="28"/>
        </w:rPr>
      </w:pPr>
      <w:r w:rsidRPr="008E5783">
        <w:rPr>
          <w:rFonts w:ascii="Times New Roman" w:hAnsi="Times New Roman"/>
          <w:bCs/>
          <w:sz w:val="28"/>
          <w:szCs w:val="28"/>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w:t>
      </w:r>
      <w:r>
        <w:rPr>
          <w:rFonts w:ascii="Times New Roman" w:hAnsi="Times New Roman"/>
          <w:bCs/>
          <w:sz w:val="28"/>
          <w:szCs w:val="28"/>
        </w:rPr>
        <w:t>региональных нормативов градостроительного проектирования Тверской области.</w:t>
      </w:r>
    </w:p>
    <w:p w:rsidR="000F5474" w:rsidRPr="00C95BCD" w:rsidRDefault="000F5474" w:rsidP="00301E7C">
      <w:pPr>
        <w:spacing w:line="240" w:lineRule="auto"/>
        <w:ind w:firstLine="720"/>
        <w:rPr>
          <w:rFonts w:ascii="Times New Roman" w:hAnsi="Times New Roman"/>
          <w:b/>
          <w:bCs/>
          <w:sz w:val="28"/>
          <w:szCs w:val="28"/>
        </w:rPr>
      </w:pPr>
      <w:r w:rsidRPr="008E5783">
        <w:rPr>
          <w:rFonts w:ascii="Times New Roman" w:hAnsi="Times New Roman"/>
          <w:bCs/>
          <w:sz w:val="28"/>
          <w:szCs w:val="28"/>
        </w:rPr>
        <w:t xml:space="preserve">7.2.23.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5474" w:rsidRPr="008D5A2D" w:rsidRDefault="000F5474" w:rsidP="00301E7C">
      <w:pPr>
        <w:spacing w:after="0" w:line="240" w:lineRule="auto"/>
        <w:jc w:val="center"/>
        <w:rPr>
          <w:rFonts w:ascii="Times New Roman" w:hAnsi="Times New Roman"/>
          <w:sz w:val="28"/>
          <w:szCs w:val="28"/>
        </w:rPr>
      </w:pPr>
      <w:r w:rsidRPr="008D5A2D">
        <w:rPr>
          <w:rFonts w:ascii="Times New Roman" w:hAnsi="Times New Roman"/>
          <w:sz w:val="28"/>
          <w:szCs w:val="28"/>
        </w:rPr>
        <w:t>Территория садового, огородного, дачного участка.</w:t>
      </w:r>
    </w:p>
    <w:p w:rsidR="000F5474" w:rsidRPr="00C95BCD" w:rsidRDefault="000F5474" w:rsidP="00301E7C">
      <w:pPr>
        <w:spacing w:after="0" w:line="240" w:lineRule="auto"/>
        <w:jc w:val="center"/>
        <w:rPr>
          <w:rFonts w:ascii="Times New Roman" w:hAnsi="Times New Roman"/>
          <w:b/>
          <w:bCs/>
          <w:sz w:val="28"/>
          <w:szCs w:val="28"/>
        </w:rPr>
      </w:pP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7.2.24.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09.04.2008 № 49-ЗО «О регулировании отдельных земельных отношений в Тверской области» и составляют для ведения садоводства, огородничества, животноводства, дачного строительства, га в расчете на семью:</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максимальный – 0,15;</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минимальный – 0,10 га.</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7.2.25. </w:t>
      </w:r>
      <w:r>
        <w:rPr>
          <w:rFonts w:ascii="Times New Roman" w:hAnsi="Times New Roman"/>
          <w:bCs/>
          <w:sz w:val="28"/>
          <w:szCs w:val="28"/>
        </w:rPr>
        <w:t>З</w:t>
      </w:r>
      <w:r w:rsidRPr="008E5783">
        <w:rPr>
          <w:rFonts w:ascii="Times New Roman" w:hAnsi="Times New Roman"/>
          <w:bCs/>
          <w:sz w:val="28"/>
          <w:szCs w:val="28"/>
        </w:rPr>
        <w:t>емельные участки</w:t>
      </w:r>
      <w:r>
        <w:rPr>
          <w:rFonts w:ascii="Times New Roman" w:hAnsi="Times New Roman"/>
          <w:bCs/>
          <w:sz w:val="28"/>
          <w:szCs w:val="28"/>
        </w:rPr>
        <w:t xml:space="preserve"> </w:t>
      </w:r>
      <w:r w:rsidRPr="008E5783">
        <w:rPr>
          <w:rFonts w:ascii="Times New Roman" w:hAnsi="Times New Roman"/>
          <w:bCs/>
          <w:sz w:val="28"/>
          <w:szCs w:val="28"/>
        </w:rPr>
        <w:t>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0F5474" w:rsidRPr="00C95BCD" w:rsidRDefault="000F5474" w:rsidP="00301E7C">
      <w:pPr>
        <w:pStyle w:val="ConsPlusNormal"/>
        <w:ind w:firstLine="709"/>
        <w:rPr>
          <w:rFonts w:ascii="Times New Roman" w:hAnsi="Times New Roman" w:cs="Times New Roman"/>
          <w:sz w:val="28"/>
          <w:szCs w:val="28"/>
        </w:rPr>
      </w:pPr>
      <w:r>
        <w:rPr>
          <w:rFonts w:ascii="Times New Roman" w:hAnsi="Times New Roman" w:cs="Times New Roman"/>
          <w:sz w:val="28"/>
          <w:szCs w:val="28"/>
        </w:rPr>
        <w:t>7.2</w:t>
      </w:r>
      <w:r w:rsidRPr="00C95BCD">
        <w:rPr>
          <w:rFonts w:ascii="Times New Roman" w:hAnsi="Times New Roman" w:cs="Times New Roman"/>
          <w:sz w:val="28"/>
          <w:szCs w:val="28"/>
        </w:rPr>
        <w:t>.26. На садовом земельном участке могут возводиться жилое строение, хозяйственные строения и сооружения.</w:t>
      </w:r>
    </w:p>
    <w:p w:rsidR="000F5474" w:rsidRPr="00C95BCD" w:rsidRDefault="000F5474" w:rsidP="00301E7C">
      <w:pPr>
        <w:pStyle w:val="ConsPlusNormal"/>
        <w:ind w:firstLine="709"/>
        <w:rPr>
          <w:rFonts w:ascii="Times New Roman" w:hAnsi="Times New Roman" w:cs="Times New Roman"/>
          <w:sz w:val="28"/>
          <w:szCs w:val="28"/>
        </w:rPr>
      </w:pPr>
      <w:r w:rsidRPr="00C95BCD">
        <w:rPr>
          <w:rFonts w:ascii="Times New Roman" w:hAnsi="Times New Roman" w:cs="Times New Roman"/>
          <w:sz w:val="28"/>
          <w:szCs w:val="28"/>
        </w:rPr>
        <w:t>На дачном земельном участке могут возводиться жилое строение или жилой дом, хозяйственных строений и сооружений.</w:t>
      </w:r>
    </w:p>
    <w:p w:rsidR="000F5474" w:rsidRPr="00C95BCD" w:rsidRDefault="000F5474" w:rsidP="00301E7C">
      <w:pPr>
        <w:pStyle w:val="ConsPlusNormal"/>
        <w:ind w:firstLine="709"/>
        <w:rPr>
          <w:rFonts w:ascii="Times New Roman" w:hAnsi="Times New Roman" w:cs="Times New Roman"/>
          <w:sz w:val="28"/>
          <w:szCs w:val="28"/>
        </w:rPr>
      </w:pPr>
      <w:r w:rsidRPr="00C95BCD">
        <w:rPr>
          <w:rFonts w:ascii="Times New Roman" w:hAnsi="Times New Roman" w:cs="Times New Roman"/>
          <w:sz w:val="28"/>
          <w:szCs w:val="28"/>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0F5474" w:rsidRPr="00C95BCD" w:rsidRDefault="000F5474" w:rsidP="00301E7C">
      <w:pPr>
        <w:pStyle w:val="ConsPlusNormal"/>
        <w:ind w:firstLine="709"/>
        <w:rPr>
          <w:rFonts w:ascii="Times New Roman" w:hAnsi="Times New Roman" w:cs="Times New Roman"/>
          <w:sz w:val="28"/>
          <w:szCs w:val="28"/>
        </w:rPr>
      </w:pPr>
      <w:r w:rsidRPr="00C95BCD">
        <w:rPr>
          <w:rFonts w:ascii="Times New Roman" w:hAnsi="Times New Roman" w:cs="Times New Roman"/>
          <w:sz w:val="28"/>
          <w:szCs w:val="28"/>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0F5474"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7.2.27. Противопожарные расстояния между строениями и сооружениями в пределах одного индивидуального земельного участка не нормируются.</w:t>
      </w:r>
    </w:p>
    <w:p w:rsidR="000F5474"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w:t>
      </w:r>
      <w:r>
        <w:rPr>
          <w:rFonts w:ascii="Times New Roman" w:hAnsi="Times New Roman"/>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7.2.28. Жилое строение, жилой дом должны отстоять от красной линии улиц не менее чем на 5 м, от красной линии проездов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7.2.29. Минимальные расстояния до границы соседнего индивидуального земельного участка по санитарно-бытовым условиям должны быть, м:</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жилого строения, жилого дома </w:t>
      </w:r>
      <w:r w:rsidRPr="008E5783">
        <w:rPr>
          <w:rFonts w:ascii="Times New Roman" w:hAnsi="Times New Roman"/>
          <w:bCs/>
          <w:sz w:val="28"/>
          <w:szCs w:val="28"/>
        </w:rPr>
        <w:sym w:font="Symbol" w:char="F02D"/>
      </w:r>
      <w:r w:rsidRPr="008E5783">
        <w:rPr>
          <w:rFonts w:ascii="Times New Roman" w:hAnsi="Times New Roman"/>
          <w:bCs/>
          <w:sz w:val="28"/>
          <w:szCs w:val="28"/>
        </w:rPr>
        <w:t xml:space="preserve"> 3;</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постройки для содержания мелкого скота и птицы </w:t>
      </w:r>
      <w:r w:rsidRPr="008E5783">
        <w:rPr>
          <w:rFonts w:ascii="Times New Roman" w:hAnsi="Times New Roman"/>
          <w:bCs/>
          <w:sz w:val="28"/>
          <w:szCs w:val="28"/>
        </w:rPr>
        <w:sym w:font="Symbol" w:char="F02D"/>
      </w:r>
      <w:r w:rsidRPr="008E5783">
        <w:rPr>
          <w:rFonts w:ascii="Times New Roman" w:hAnsi="Times New Roman"/>
          <w:bCs/>
          <w:sz w:val="28"/>
          <w:szCs w:val="28"/>
        </w:rPr>
        <w:t xml:space="preserve"> 4;</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других построек </w:t>
      </w:r>
      <w:r w:rsidRPr="008E5783">
        <w:rPr>
          <w:rFonts w:ascii="Times New Roman" w:hAnsi="Times New Roman"/>
          <w:bCs/>
          <w:sz w:val="28"/>
          <w:szCs w:val="28"/>
        </w:rPr>
        <w:sym w:font="Symbol" w:char="F02D"/>
      </w:r>
      <w:r w:rsidRPr="008E5783">
        <w:rPr>
          <w:rFonts w:ascii="Times New Roman" w:hAnsi="Times New Roman"/>
          <w:bCs/>
          <w:sz w:val="28"/>
          <w:szCs w:val="28"/>
        </w:rPr>
        <w:t xml:space="preserve"> 1;</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от стволов деревьев:</w:t>
      </w:r>
    </w:p>
    <w:p w:rsidR="000F5474" w:rsidRPr="008E5783" w:rsidRDefault="000F5474" w:rsidP="00301E7C">
      <w:pPr>
        <w:spacing w:after="0" w:line="240" w:lineRule="auto"/>
        <w:ind w:firstLine="1260"/>
        <w:rPr>
          <w:rFonts w:ascii="Times New Roman" w:hAnsi="Times New Roman"/>
          <w:bCs/>
          <w:sz w:val="28"/>
          <w:szCs w:val="28"/>
        </w:rPr>
      </w:pPr>
      <w:r w:rsidRPr="008E5783">
        <w:rPr>
          <w:rFonts w:ascii="Times New Roman" w:hAnsi="Times New Roman"/>
          <w:bCs/>
          <w:sz w:val="28"/>
          <w:szCs w:val="28"/>
        </w:rPr>
        <w:t xml:space="preserve">- высокорослых </w:t>
      </w:r>
      <w:r w:rsidRPr="008E5783">
        <w:rPr>
          <w:rFonts w:ascii="Times New Roman" w:hAnsi="Times New Roman"/>
          <w:bCs/>
          <w:sz w:val="28"/>
          <w:szCs w:val="28"/>
        </w:rPr>
        <w:sym w:font="Symbol" w:char="F02D"/>
      </w:r>
      <w:r w:rsidRPr="008E5783">
        <w:rPr>
          <w:rFonts w:ascii="Times New Roman" w:hAnsi="Times New Roman"/>
          <w:bCs/>
          <w:sz w:val="28"/>
          <w:szCs w:val="28"/>
        </w:rPr>
        <w:t xml:space="preserve"> 4;</w:t>
      </w:r>
    </w:p>
    <w:p w:rsidR="000F5474" w:rsidRPr="008E5783" w:rsidRDefault="000F5474" w:rsidP="00301E7C">
      <w:pPr>
        <w:spacing w:after="0" w:line="240" w:lineRule="auto"/>
        <w:ind w:firstLine="1260"/>
        <w:rPr>
          <w:rFonts w:ascii="Times New Roman" w:hAnsi="Times New Roman"/>
          <w:bCs/>
          <w:sz w:val="28"/>
          <w:szCs w:val="28"/>
        </w:rPr>
      </w:pPr>
      <w:r w:rsidRPr="008E5783">
        <w:rPr>
          <w:rFonts w:ascii="Times New Roman" w:hAnsi="Times New Roman"/>
          <w:bCs/>
          <w:sz w:val="28"/>
          <w:szCs w:val="28"/>
        </w:rPr>
        <w:t xml:space="preserve">- среднерослых </w:t>
      </w:r>
      <w:r w:rsidRPr="008E5783">
        <w:rPr>
          <w:rFonts w:ascii="Times New Roman" w:hAnsi="Times New Roman"/>
          <w:bCs/>
          <w:sz w:val="28"/>
          <w:szCs w:val="28"/>
        </w:rPr>
        <w:sym w:font="Symbol" w:char="F02D"/>
      </w:r>
      <w:r w:rsidRPr="008E5783">
        <w:rPr>
          <w:rFonts w:ascii="Times New Roman" w:hAnsi="Times New Roman"/>
          <w:bCs/>
          <w:sz w:val="28"/>
          <w:szCs w:val="28"/>
        </w:rPr>
        <w:t xml:space="preserve"> 2;</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кустарника </w:t>
      </w:r>
      <w:r w:rsidRPr="008E5783">
        <w:rPr>
          <w:rFonts w:ascii="Times New Roman" w:hAnsi="Times New Roman"/>
          <w:bCs/>
          <w:sz w:val="28"/>
          <w:szCs w:val="28"/>
        </w:rPr>
        <w:sym w:font="Symbol" w:char="F02D"/>
      </w:r>
      <w:r w:rsidRPr="008E5783">
        <w:rPr>
          <w:rFonts w:ascii="Times New Roman" w:hAnsi="Times New Roman"/>
          <w:bCs/>
          <w:sz w:val="28"/>
          <w:szCs w:val="28"/>
        </w:rPr>
        <w:t xml:space="preserve"> 1.</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7.2.30. Минимальные расстояния между строениями и сооружениями по санитарно-бытовым условиям должны быть, м:</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жилого строения, жилого дома и погреба до уборной и постройки для содержания мелкого скота и птицы </w:t>
      </w:r>
      <w:r w:rsidRPr="008E5783">
        <w:rPr>
          <w:rFonts w:ascii="Times New Roman" w:hAnsi="Times New Roman"/>
          <w:bCs/>
          <w:sz w:val="28"/>
          <w:szCs w:val="28"/>
        </w:rPr>
        <w:sym w:font="Symbol" w:char="F02D"/>
      </w:r>
      <w:r w:rsidRPr="008E5783">
        <w:rPr>
          <w:rFonts w:ascii="Times New Roman" w:hAnsi="Times New Roman"/>
          <w:bCs/>
          <w:sz w:val="28"/>
          <w:szCs w:val="28"/>
        </w:rPr>
        <w:t xml:space="preserve"> по таблице </w:t>
      </w:r>
      <w:r>
        <w:rPr>
          <w:rFonts w:ascii="Times New Roman" w:hAnsi="Times New Roman"/>
          <w:bCs/>
          <w:sz w:val="28"/>
          <w:szCs w:val="28"/>
        </w:rPr>
        <w:t>7</w:t>
      </w:r>
      <w:r w:rsidRPr="008E5783">
        <w:rPr>
          <w:rFonts w:ascii="Times New Roman" w:hAnsi="Times New Roman"/>
          <w:bCs/>
          <w:sz w:val="28"/>
          <w:szCs w:val="28"/>
        </w:rPr>
        <w:t xml:space="preserve"> настоящих нормативов;</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до душа, бани (сауны) </w:t>
      </w:r>
      <w:r w:rsidRPr="008E5783">
        <w:rPr>
          <w:rFonts w:ascii="Times New Roman" w:hAnsi="Times New Roman"/>
          <w:bCs/>
          <w:sz w:val="28"/>
          <w:szCs w:val="28"/>
        </w:rPr>
        <w:sym w:font="Symbol" w:char="F02D"/>
      </w:r>
      <w:r w:rsidRPr="008E5783">
        <w:rPr>
          <w:rFonts w:ascii="Times New Roman" w:hAnsi="Times New Roman"/>
          <w:bCs/>
          <w:sz w:val="28"/>
          <w:szCs w:val="28"/>
        </w:rPr>
        <w:t xml:space="preserve"> 8;</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 xml:space="preserve">- от шахтного колодца до уборной и компостного устройства в зависимости от направления движения грунтовых вод </w:t>
      </w:r>
      <w:r w:rsidRPr="008E5783">
        <w:rPr>
          <w:rFonts w:ascii="Times New Roman" w:hAnsi="Times New Roman"/>
          <w:bCs/>
          <w:sz w:val="28"/>
          <w:szCs w:val="28"/>
        </w:rPr>
        <w:sym w:font="Symbol" w:char="F02D"/>
      </w:r>
      <w:r w:rsidRPr="008E5783">
        <w:rPr>
          <w:rFonts w:ascii="Times New Roman" w:hAnsi="Times New Roman"/>
          <w:bCs/>
          <w:sz w:val="28"/>
          <w:szCs w:val="28"/>
        </w:rPr>
        <w:t xml:space="preserve"> 50 (при соответствующем гидрогеологическом обосновании может быть увеличено).</w:t>
      </w:r>
    </w:p>
    <w:p w:rsidR="000F5474" w:rsidRPr="008E5783" w:rsidRDefault="000F5474" w:rsidP="00301E7C">
      <w:pPr>
        <w:spacing w:after="0" w:line="240" w:lineRule="auto"/>
        <w:rPr>
          <w:rFonts w:ascii="Times New Roman" w:hAnsi="Times New Roman"/>
          <w:bCs/>
          <w:sz w:val="28"/>
          <w:szCs w:val="28"/>
        </w:rPr>
      </w:pPr>
      <w:r w:rsidRPr="008E5783">
        <w:rPr>
          <w:rFonts w:ascii="Times New Roman" w:hAnsi="Times New Roman"/>
          <w:bCs/>
          <w:sz w:val="28"/>
          <w:szCs w:val="28"/>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7.2.31.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В этих случаях расстояние до границы с соседним участком измеряется отдельно от каждого объекта блокировки.</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7.2.32.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0F5474" w:rsidRDefault="000F5474" w:rsidP="00301E7C">
      <w:pPr>
        <w:adjustRightInd w:val="0"/>
        <w:spacing w:after="0" w:line="240" w:lineRule="auto"/>
        <w:rPr>
          <w:rFonts w:ascii="Times New Roman" w:hAnsi="Times New Roman"/>
          <w:bCs/>
          <w:sz w:val="28"/>
          <w:szCs w:val="28"/>
        </w:rPr>
      </w:pPr>
      <w:r w:rsidRPr="008D5A2D">
        <w:rPr>
          <w:rFonts w:ascii="Times New Roman" w:hAnsi="Times New Roman"/>
          <w:bCs/>
          <w:sz w:val="28"/>
          <w:szCs w:val="28"/>
        </w:rPr>
        <w:t xml:space="preserve">7.2.33.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w:t>
      </w:r>
      <w:r>
        <w:rPr>
          <w:rFonts w:ascii="Times New Roman" w:hAnsi="Times New Roman"/>
          <w:bCs/>
          <w:sz w:val="28"/>
          <w:szCs w:val="28"/>
        </w:rPr>
        <w:t>региональных нормативов градостроительного проектирования Тверской области.</w:t>
      </w:r>
    </w:p>
    <w:p w:rsidR="000F5474" w:rsidRDefault="000F5474" w:rsidP="00301E7C">
      <w:pPr>
        <w:adjustRightInd w:val="0"/>
        <w:spacing w:after="0" w:line="240" w:lineRule="auto"/>
        <w:rPr>
          <w:rFonts w:ascii="Times New Roman" w:hAnsi="Times New Roman"/>
          <w:b/>
          <w:bCs/>
          <w:sz w:val="28"/>
          <w:szCs w:val="28"/>
        </w:rPr>
      </w:pPr>
    </w:p>
    <w:p w:rsidR="000F5474" w:rsidRDefault="000F5474" w:rsidP="00301E7C">
      <w:pPr>
        <w:adjustRightInd w:val="0"/>
        <w:spacing w:after="0" w:line="240" w:lineRule="auto"/>
        <w:rPr>
          <w:rFonts w:ascii="Times New Roman" w:hAnsi="Times New Roman"/>
          <w:b/>
          <w:bCs/>
          <w:sz w:val="28"/>
          <w:szCs w:val="28"/>
        </w:rPr>
      </w:pPr>
    </w:p>
    <w:p w:rsidR="000F5474" w:rsidRDefault="000F5474" w:rsidP="00301E7C">
      <w:pPr>
        <w:adjustRightInd w:val="0"/>
        <w:spacing w:after="0" w:line="240" w:lineRule="auto"/>
        <w:rPr>
          <w:rFonts w:ascii="Times New Roman" w:hAnsi="Times New Roman"/>
          <w:b/>
          <w:bCs/>
          <w:sz w:val="28"/>
          <w:szCs w:val="28"/>
        </w:rPr>
      </w:pPr>
    </w:p>
    <w:p w:rsidR="000F5474" w:rsidRPr="00C95BCD" w:rsidRDefault="000F5474" w:rsidP="00301E7C">
      <w:pPr>
        <w:adjustRightInd w:val="0"/>
        <w:spacing w:after="0" w:line="240" w:lineRule="auto"/>
        <w:rPr>
          <w:rFonts w:ascii="Times New Roman" w:hAnsi="Times New Roman"/>
          <w:b/>
          <w:bCs/>
          <w:sz w:val="28"/>
          <w:szCs w:val="28"/>
        </w:rPr>
      </w:pPr>
    </w:p>
    <w:p w:rsidR="000F5474" w:rsidRDefault="000F5474" w:rsidP="00301E7C">
      <w:pPr>
        <w:spacing w:after="0" w:line="240" w:lineRule="auto"/>
        <w:jc w:val="center"/>
        <w:rPr>
          <w:rFonts w:ascii="Times New Roman" w:hAnsi="Times New Roman"/>
          <w:b/>
          <w:sz w:val="28"/>
          <w:szCs w:val="28"/>
        </w:rPr>
      </w:pPr>
      <w:r>
        <w:rPr>
          <w:rFonts w:ascii="Times New Roman" w:hAnsi="Times New Roman"/>
          <w:b/>
          <w:sz w:val="28"/>
          <w:szCs w:val="28"/>
        </w:rPr>
        <w:t>7.3</w:t>
      </w:r>
      <w:r w:rsidRPr="00C95BCD">
        <w:rPr>
          <w:rFonts w:ascii="Times New Roman" w:hAnsi="Times New Roman"/>
          <w:b/>
          <w:sz w:val="28"/>
          <w:szCs w:val="28"/>
        </w:rPr>
        <w:t>. Зоны, предназначенные для ведения личного подсобного хозяйства</w:t>
      </w:r>
      <w:r>
        <w:rPr>
          <w:rFonts w:ascii="Times New Roman" w:hAnsi="Times New Roman"/>
          <w:b/>
          <w:sz w:val="28"/>
          <w:szCs w:val="28"/>
        </w:rPr>
        <w:t>.</w:t>
      </w:r>
    </w:p>
    <w:p w:rsidR="000F5474" w:rsidRPr="00C95BCD" w:rsidRDefault="000F5474" w:rsidP="00301E7C">
      <w:pPr>
        <w:spacing w:after="0" w:line="240" w:lineRule="auto"/>
        <w:jc w:val="center"/>
        <w:rPr>
          <w:rFonts w:ascii="Times New Roman" w:hAnsi="Times New Roman"/>
          <w:b/>
          <w:bCs/>
          <w:sz w:val="28"/>
          <w:szCs w:val="28"/>
        </w:rPr>
      </w:pP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7.3.2. Для ведения личного подсобного хозяйства могут использоваться земельный участок в границах населенных пунктов (придомовой, приквартирный земельный участок) и земельный участок за границами населенных пунктов (полевой земельный участок).</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 xml:space="preserve">Придомовой (приквартирный)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F5474" w:rsidRPr="008D5A2D" w:rsidRDefault="000F5474" w:rsidP="00301E7C">
      <w:pPr>
        <w:spacing w:after="0" w:line="240" w:lineRule="auto"/>
        <w:rPr>
          <w:rFonts w:ascii="Times New Roman" w:hAnsi="Times New Roman"/>
          <w:bCs/>
          <w:sz w:val="28"/>
          <w:szCs w:val="28"/>
        </w:rPr>
      </w:pPr>
      <w:r w:rsidRPr="008D5A2D">
        <w:rPr>
          <w:rFonts w:ascii="Times New Roman" w:hAnsi="Times New Roman"/>
          <w:bCs/>
          <w:sz w:val="28"/>
          <w:szCs w:val="28"/>
        </w:rPr>
        <w:t>7.3.3.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соответствии с Законом Тверской области от 09.04.2008 № 49-ЗО «О регулировании отдельных земельных отношений в Тверской области» составляет 12 га.</w:t>
      </w:r>
    </w:p>
    <w:p w:rsidR="000F5474" w:rsidRDefault="000F5474" w:rsidP="00301E7C">
      <w:pPr>
        <w:spacing w:after="0" w:line="240" w:lineRule="auto"/>
        <w:rPr>
          <w:rFonts w:ascii="Times New Roman" w:hAnsi="Times New Roman"/>
          <w:b/>
          <w:sz w:val="28"/>
          <w:szCs w:val="28"/>
        </w:rPr>
      </w:pPr>
      <w:r w:rsidRPr="008D5A2D">
        <w:rPr>
          <w:rFonts w:ascii="Times New Roman" w:hAnsi="Times New Roman"/>
          <w:bCs/>
          <w:sz w:val="28"/>
          <w:szCs w:val="28"/>
        </w:rPr>
        <w:t>7.3.4. Ведение гражданами личного подсобного хозяйства на территории сельских населенных пунктов осуществляется в соответствии с требованиями раздела «Жилые зоны» (подраздел «Нормативные параметры застройки сельск</w:t>
      </w:r>
      <w:r>
        <w:rPr>
          <w:rFonts w:ascii="Times New Roman" w:hAnsi="Times New Roman"/>
          <w:bCs/>
          <w:sz w:val="28"/>
          <w:szCs w:val="28"/>
        </w:rPr>
        <w:t xml:space="preserve">ого </w:t>
      </w:r>
      <w:r w:rsidRPr="008D5A2D">
        <w:rPr>
          <w:rFonts w:ascii="Times New Roman" w:hAnsi="Times New Roman"/>
          <w:bCs/>
          <w:sz w:val="28"/>
          <w:szCs w:val="28"/>
        </w:rPr>
        <w:t>поселени</w:t>
      </w:r>
      <w:r>
        <w:rPr>
          <w:rFonts w:ascii="Times New Roman" w:hAnsi="Times New Roman"/>
          <w:bCs/>
          <w:sz w:val="28"/>
          <w:szCs w:val="28"/>
        </w:rPr>
        <w:t>я</w:t>
      </w:r>
      <w:r w:rsidRPr="008D5A2D">
        <w:rPr>
          <w:rFonts w:ascii="Times New Roman" w:hAnsi="Times New Roman"/>
          <w:bCs/>
          <w:sz w:val="28"/>
          <w:szCs w:val="28"/>
        </w:rPr>
        <w:t>») настоящих нормативов.</w:t>
      </w:r>
    </w:p>
    <w:p w:rsidR="000F5474" w:rsidRDefault="000F5474" w:rsidP="00301E7C">
      <w:pPr>
        <w:spacing w:after="0" w:line="240" w:lineRule="auto"/>
        <w:rPr>
          <w:rFonts w:ascii="Times New Roman" w:hAnsi="Times New Roman"/>
          <w:b/>
          <w:sz w:val="28"/>
          <w:szCs w:val="28"/>
        </w:rPr>
      </w:pPr>
    </w:p>
    <w:p w:rsidR="000F5474" w:rsidRDefault="000F5474" w:rsidP="00301E7C">
      <w:pPr>
        <w:numPr>
          <w:ilvl w:val="0"/>
          <w:numId w:val="2"/>
        </w:numPr>
        <w:autoSpaceDE w:val="0"/>
        <w:autoSpaceDN w:val="0"/>
        <w:adjustRightInd w:val="0"/>
        <w:jc w:val="center"/>
        <w:outlineLvl w:val="0"/>
        <w:rPr>
          <w:rFonts w:ascii="Times New Roman" w:hAnsi="Times New Roman"/>
          <w:b/>
          <w:sz w:val="28"/>
          <w:szCs w:val="28"/>
        </w:rPr>
      </w:pPr>
      <w:r w:rsidRPr="00A91BBA">
        <w:rPr>
          <w:rFonts w:ascii="Times New Roman" w:hAnsi="Times New Roman"/>
          <w:b/>
          <w:sz w:val="28"/>
          <w:szCs w:val="28"/>
        </w:rPr>
        <w:t>Инженерная подготовка</w:t>
      </w:r>
      <w:r>
        <w:rPr>
          <w:rFonts w:ascii="Times New Roman" w:hAnsi="Times New Roman"/>
          <w:b/>
          <w:sz w:val="28"/>
          <w:szCs w:val="28"/>
        </w:rPr>
        <w:t xml:space="preserve"> и защита территории.</w:t>
      </w:r>
    </w:p>
    <w:p w:rsidR="000F5474" w:rsidRDefault="000F5474" w:rsidP="00301E7C">
      <w:pPr>
        <w:numPr>
          <w:ilvl w:val="1"/>
          <w:numId w:val="2"/>
        </w:num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Отвод поверхностных вод.</w:t>
      </w:r>
    </w:p>
    <w:p w:rsidR="000F5474" w:rsidRDefault="000F5474" w:rsidP="00301E7C">
      <w:pPr>
        <w:autoSpaceDE w:val="0"/>
        <w:autoSpaceDN w:val="0"/>
        <w:adjustRightInd w:val="0"/>
        <w:spacing w:after="0"/>
        <w:ind w:left="1440"/>
        <w:outlineLvl w:val="0"/>
        <w:rPr>
          <w:rFonts w:ascii="Times New Roman" w:hAnsi="Times New Roman"/>
          <w:b/>
          <w:sz w:val="28"/>
          <w:szCs w:val="28"/>
        </w:rPr>
      </w:pPr>
    </w:p>
    <w:p w:rsidR="000F5474" w:rsidRPr="00B13751" w:rsidRDefault="000F5474" w:rsidP="00301E7C">
      <w:pPr>
        <w:autoSpaceDE w:val="0"/>
        <w:autoSpaceDN w:val="0"/>
        <w:adjustRightInd w:val="0"/>
        <w:spacing w:line="240" w:lineRule="auto"/>
        <w:ind w:firstLine="720"/>
        <w:outlineLvl w:val="0"/>
        <w:rPr>
          <w:rFonts w:ascii="Times New Roman" w:hAnsi="Times New Roman"/>
          <w:b/>
          <w:sz w:val="28"/>
          <w:szCs w:val="28"/>
        </w:rPr>
      </w:pPr>
      <w:r>
        <w:rPr>
          <w:rFonts w:ascii="Times New Roman" w:hAnsi="Times New Roman"/>
          <w:sz w:val="28"/>
          <w:szCs w:val="28"/>
        </w:rPr>
        <w:t xml:space="preserve">8.1.1. Отвод поверхностных вод </w:t>
      </w:r>
      <w:r w:rsidRPr="00B13751">
        <w:rPr>
          <w:rFonts w:ascii="Times New Roman" w:hAnsi="Times New Roman"/>
          <w:sz w:val="28"/>
          <w:szCs w:val="28"/>
        </w:rPr>
        <w:t xml:space="preserve"> с селитебн</w:t>
      </w:r>
      <w:r>
        <w:rPr>
          <w:rFonts w:ascii="Times New Roman" w:hAnsi="Times New Roman"/>
          <w:sz w:val="28"/>
          <w:szCs w:val="28"/>
        </w:rPr>
        <w:t>ой</w:t>
      </w:r>
      <w:r w:rsidRPr="00B13751">
        <w:rPr>
          <w:rFonts w:ascii="Times New Roman" w:hAnsi="Times New Roman"/>
          <w:sz w:val="28"/>
          <w:szCs w:val="28"/>
        </w:rPr>
        <w:t xml:space="preserve"> территори</w:t>
      </w:r>
      <w:r>
        <w:rPr>
          <w:rFonts w:ascii="Times New Roman" w:hAnsi="Times New Roman"/>
          <w:sz w:val="28"/>
          <w:szCs w:val="28"/>
        </w:rPr>
        <w:t>и</w:t>
      </w:r>
      <w:r w:rsidRPr="00B13751">
        <w:rPr>
          <w:rFonts w:ascii="Times New Roman" w:hAnsi="Times New Roman"/>
          <w:sz w:val="28"/>
          <w:szCs w:val="28"/>
        </w:rPr>
        <w:t xml:space="preserve"> и площадок предприятий</w:t>
      </w:r>
      <w:r>
        <w:rPr>
          <w:rFonts w:ascii="Times New Roman" w:hAnsi="Times New Roman"/>
          <w:sz w:val="28"/>
          <w:szCs w:val="28"/>
        </w:rPr>
        <w:t xml:space="preserve"> поселения следует осуществлять в соответствии с СП 32.13330.2012.</w:t>
      </w:r>
    </w:p>
    <w:p w:rsidR="000F5474" w:rsidRDefault="000F5474" w:rsidP="00301E7C">
      <w:pPr>
        <w:numPr>
          <w:ilvl w:val="1"/>
          <w:numId w:val="2"/>
        </w:num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Нормативы по защите территорий от затопления и подтопления.</w:t>
      </w:r>
    </w:p>
    <w:p w:rsidR="000F5474" w:rsidRDefault="000F5474" w:rsidP="00301E7C">
      <w:pPr>
        <w:autoSpaceDE w:val="0"/>
        <w:autoSpaceDN w:val="0"/>
        <w:adjustRightInd w:val="0"/>
        <w:spacing w:after="0" w:line="240" w:lineRule="auto"/>
        <w:ind w:firstLine="720"/>
        <w:outlineLvl w:val="0"/>
        <w:rPr>
          <w:rFonts w:ascii="Times New Roman" w:hAnsi="Times New Roman"/>
          <w:sz w:val="28"/>
          <w:szCs w:val="28"/>
        </w:rPr>
      </w:pPr>
      <w:r>
        <w:rPr>
          <w:rFonts w:ascii="Times New Roman" w:hAnsi="Times New Roman"/>
          <w:sz w:val="28"/>
          <w:szCs w:val="28"/>
        </w:rPr>
        <w:t>8.2.1.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F5474" w:rsidRDefault="000F5474" w:rsidP="00301E7C">
      <w:pPr>
        <w:autoSpaceDE w:val="0"/>
        <w:autoSpaceDN w:val="0"/>
        <w:adjustRightInd w:val="0"/>
        <w:spacing w:after="0" w:line="240" w:lineRule="auto"/>
        <w:ind w:firstLine="720"/>
        <w:outlineLvl w:val="0"/>
        <w:rPr>
          <w:rFonts w:ascii="Times New Roman" w:hAnsi="Times New Roman"/>
          <w:sz w:val="28"/>
          <w:szCs w:val="28"/>
        </w:rPr>
      </w:pPr>
      <w:r>
        <w:rPr>
          <w:rFonts w:ascii="Times New Roman" w:hAnsi="Times New Roman"/>
          <w:sz w:val="28"/>
          <w:szCs w:val="28"/>
        </w:rPr>
        <w:t>За расчетный горизонт высоких вод следует принимать отметку наивысшего уровня воды повторяемостью:</w:t>
      </w:r>
    </w:p>
    <w:p w:rsidR="000F5474" w:rsidRDefault="000F5474" w:rsidP="00301E7C">
      <w:pPr>
        <w:autoSpaceDE w:val="0"/>
        <w:autoSpaceDN w:val="0"/>
        <w:adjustRightInd w:val="0"/>
        <w:spacing w:after="0" w:line="240" w:lineRule="auto"/>
        <w:ind w:firstLine="720"/>
        <w:outlineLvl w:val="0"/>
        <w:rPr>
          <w:rFonts w:ascii="Times New Roman" w:hAnsi="Times New Roman"/>
          <w:sz w:val="28"/>
          <w:szCs w:val="28"/>
        </w:rPr>
      </w:pPr>
      <w:r>
        <w:rPr>
          <w:rFonts w:ascii="Times New Roman" w:hAnsi="Times New Roman"/>
          <w:sz w:val="28"/>
          <w:szCs w:val="28"/>
        </w:rPr>
        <w:t>- один раз в 100 лет - для территорий, застроенных или подлежащих застройке жилыми и общественными зданиями;</w:t>
      </w:r>
    </w:p>
    <w:p w:rsidR="000F5474" w:rsidRDefault="000F5474" w:rsidP="00301E7C">
      <w:pPr>
        <w:autoSpaceDE w:val="0"/>
        <w:autoSpaceDN w:val="0"/>
        <w:adjustRightInd w:val="0"/>
        <w:spacing w:line="240" w:lineRule="auto"/>
        <w:ind w:firstLine="720"/>
        <w:outlineLvl w:val="0"/>
        <w:rPr>
          <w:rFonts w:ascii="Times New Roman" w:hAnsi="Times New Roman"/>
          <w:sz w:val="28"/>
          <w:szCs w:val="28"/>
        </w:rPr>
      </w:pPr>
      <w:r>
        <w:rPr>
          <w:rFonts w:ascii="Times New Roman" w:hAnsi="Times New Roman"/>
          <w:sz w:val="28"/>
          <w:szCs w:val="28"/>
        </w:rPr>
        <w:t>- один раз в 10 лет - для территорий плоскостных спортивных сооружений.</w:t>
      </w:r>
    </w:p>
    <w:p w:rsidR="000F5474" w:rsidRPr="006C2319" w:rsidRDefault="000F5474" w:rsidP="00301E7C">
      <w:pPr>
        <w:numPr>
          <w:ilvl w:val="0"/>
          <w:numId w:val="2"/>
        </w:numPr>
        <w:autoSpaceDE w:val="0"/>
        <w:autoSpaceDN w:val="0"/>
        <w:adjustRightInd w:val="0"/>
        <w:jc w:val="center"/>
        <w:outlineLvl w:val="0"/>
        <w:rPr>
          <w:rFonts w:ascii="Times New Roman" w:hAnsi="Times New Roman"/>
          <w:b/>
          <w:sz w:val="28"/>
          <w:szCs w:val="28"/>
        </w:rPr>
      </w:pPr>
      <w:r w:rsidRPr="006C2319">
        <w:rPr>
          <w:rFonts w:ascii="Times New Roman" w:hAnsi="Times New Roman"/>
          <w:b/>
          <w:sz w:val="28"/>
          <w:szCs w:val="28"/>
        </w:rPr>
        <w:t>Охрана окружающей среды.</w:t>
      </w:r>
    </w:p>
    <w:p w:rsidR="000F5474" w:rsidRDefault="000F5474" w:rsidP="00301E7C">
      <w:pPr>
        <w:autoSpaceDE w:val="0"/>
        <w:autoSpaceDN w:val="0"/>
        <w:adjustRightInd w:val="0"/>
        <w:ind w:left="720"/>
        <w:jc w:val="center"/>
        <w:outlineLvl w:val="0"/>
        <w:rPr>
          <w:rFonts w:ascii="Times New Roman" w:hAnsi="Times New Roman"/>
          <w:b/>
          <w:sz w:val="28"/>
          <w:szCs w:val="28"/>
        </w:rPr>
      </w:pPr>
      <w:r>
        <w:rPr>
          <w:rFonts w:ascii="Times New Roman" w:hAnsi="Times New Roman"/>
          <w:b/>
          <w:sz w:val="28"/>
          <w:szCs w:val="28"/>
        </w:rPr>
        <w:t>9.1. Разрешенные параметры допустимых уровней воздействия на человека и условия проживания.</w:t>
      </w:r>
    </w:p>
    <w:p w:rsidR="000F5474" w:rsidRDefault="000F5474" w:rsidP="00301E7C">
      <w:pPr>
        <w:shd w:val="clear" w:color="auto" w:fill="FFFFFF"/>
        <w:spacing w:after="0" w:line="240" w:lineRule="auto"/>
        <w:ind w:firstLine="708"/>
        <w:rPr>
          <w:rFonts w:ascii="Times New Roman" w:hAnsi="Times New Roman"/>
          <w:sz w:val="28"/>
          <w:szCs w:val="28"/>
        </w:rPr>
      </w:pPr>
      <w:r w:rsidRPr="00C95BCD">
        <w:rPr>
          <w:rFonts w:ascii="Times New Roman" w:hAnsi="Times New Roman"/>
          <w:sz w:val="28"/>
          <w:szCs w:val="28"/>
        </w:rPr>
        <w:t>9.1.</w:t>
      </w:r>
      <w:r>
        <w:rPr>
          <w:rFonts w:ascii="Times New Roman" w:hAnsi="Times New Roman"/>
          <w:sz w:val="28"/>
          <w:szCs w:val="28"/>
        </w:rPr>
        <w:t>1.</w:t>
      </w:r>
      <w:r w:rsidRPr="00C95BCD">
        <w:rPr>
          <w:rFonts w:ascii="Times New Roman" w:hAnsi="Times New Roman"/>
          <w:sz w:val="28"/>
          <w:szCs w:val="28"/>
        </w:rPr>
        <w:t xml:space="preserve"> </w:t>
      </w:r>
      <w:r>
        <w:rPr>
          <w:rFonts w:ascii="Times New Roman" w:hAnsi="Times New Roman"/>
          <w:sz w:val="28"/>
          <w:szCs w:val="28"/>
        </w:rPr>
        <w:t xml:space="preserve">Нормативы качества окружающей среды </w:t>
      </w:r>
      <w:r w:rsidRPr="006C2319">
        <w:rPr>
          <w:rFonts w:ascii="Times New Roman" w:hAnsi="Times New Roman"/>
          <w:color w:val="000000"/>
          <w:sz w:val="28"/>
          <w:szCs w:val="28"/>
        </w:rPr>
        <w:t>устанавливаются в форме </w:t>
      </w:r>
      <w:r w:rsidRPr="006C2319">
        <w:rPr>
          <w:rFonts w:ascii="Times New Roman" w:hAnsi="Times New Roman"/>
          <w:bCs/>
          <w:color w:val="000000"/>
          <w:sz w:val="28"/>
          <w:szCs w:val="28"/>
        </w:rPr>
        <w:t>нормативов предельно допустимых концентраций (ПДК) вредных веществ,</w:t>
      </w:r>
      <w:r w:rsidRPr="006C2319">
        <w:rPr>
          <w:rFonts w:ascii="Times New Roman" w:hAnsi="Times New Roman"/>
          <w:color w:val="000000"/>
          <w:sz w:val="28"/>
          <w:szCs w:val="28"/>
        </w:rPr>
        <w:t> а также вредных микроорганизмов и других биологических веществ, загрязняющих окружающую среду, и</w:t>
      </w:r>
      <w:r w:rsidRPr="006C2319">
        <w:rPr>
          <w:rFonts w:ascii="Times New Roman" w:hAnsi="Times New Roman"/>
          <w:b/>
          <w:bCs/>
          <w:color w:val="000000"/>
          <w:sz w:val="28"/>
          <w:szCs w:val="28"/>
        </w:rPr>
        <w:t> </w:t>
      </w:r>
      <w:r w:rsidRPr="006C2319">
        <w:rPr>
          <w:rFonts w:ascii="Times New Roman" w:hAnsi="Times New Roman"/>
          <w:bCs/>
          <w:color w:val="000000"/>
          <w:sz w:val="28"/>
          <w:szCs w:val="28"/>
        </w:rPr>
        <w:t>нормативов предельно допустимых уровней (ПДУ) вредных физических воздействий</w:t>
      </w:r>
      <w:r w:rsidRPr="006C2319">
        <w:rPr>
          <w:rFonts w:ascii="Times New Roman" w:hAnsi="Times New Roman"/>
          <w:b/>
          <w:bCs/>
          <w:color w:val="000000"/>
          <w:sz w:val="28"/>
          <w:szCs w:val="28"/>
        </w:rPr>
        <w:t> </w:t>
      </w:r>
      <w:r w:rsidRPr="006C2319">
        <w:rPr>
          <w:rFonts w:ascii="Times New Roman" w:hAnsi="Times New Roman"/>
          <w:color w:val="000000"/>
          <w:sz w:val="28"/>
          <w:szCs w:val="28"/>
        </w:rPr>
        <w:t>на нее.</w:t>
      </w:r>
    </w:p>
    <w:p w:rsidR="000F5474" w:rsidRDefault="000F5474" w:rsidP="00301E7C">
      <w:pPr>
        <w:pStyle w:val="PlainText"/>
        <w:widowControl w:val="0"/>
        <w:rPr>
          <w:rFonts w:ascii="Times New Roman" w:hAnsi="Times New Roman"/>
          <w:bCs/>
          <w:sz w:val="28"/>
          <w:szCs w:val="28"/>
        </w:rPr>
      </w:pPr>
      <w:r w:rsidRPr="00C95BCD">
        <w:rPr>
          <w:rFonts w:ascii="Times New Roman" w:hAnsi="Times New Roman" w:cs="Times New Roman"/>
          <w:sz w:val="28"/>
          <w:szCs w:val="28"/>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r>
        <w:rPr>
          <w:rFonts w:ascii="Times New Roman" w:hAnsi="Times New Roman" w:cs="Times New Roman"/>
          <w:sz w:val="28"/>
          <w:szCs w:val="28"/>
        </w:rPr>
        <w:t xml:space="preserve"> 21</w:t>
      </w:r>
      <w:r w:rsidRPr="00C95BCD">
        <w:rPr>
          <w:rFonts w:ascii="Times New Roman" w:hAnsi="Times New Roman" w:cs="Times New Roman"/>
          <w:sz w:val="28"/>
          <w:szCs w:val="28"/>
        </w:rPr>
        <w:t>.</w:t>
      </w:r>
    </w:p>
    <w:p w:rsidR="000F5474" w:rsidRPr="002D2125" w:rsidRDefault="000F5474" w:rsidP="00301E7C">
      <w:pPr>
        <w:spacing w:line="240" w:lineRule="auto"/>
        <w:ind w:firstLine="221"/>
        <w:jc w:val="right"/>
        <w:rPr>
          <w:rFonts w:ascii="Times New Roman" w:hAnsi="Times New Roman"/>
          <w:bCs/>
          <w:sz w:val="28"/>
          <w:szCs w:val="28"/>
        </w:rPr>
      </w:pPr>
      <w:r w:rsidRPr="002D2125">
        <w:rPr>
          <w:rFonts w:ascii="Times New Roman" w:hAnsi="Times New Roman"/>
          <w:bCs/>
          <w:sz w:val="28"/>
          <w:szCs w:val="28"/>
        </w:rPr>
        <w:t>Таблица</w:t>
      </w:r>
      <w:r>
        <w:rPr>
          <w:rFonts w:ascii="Times New Roman" w:hAnsi="Times New Roman"/>
          <w:bCs/>
          <w:sz w:val="28"/>
          <w:szCs w:val="28"/>
        </w:rPr>
        <w:t xml:space="preserve">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1701"/>
        <w:gridCol w:w="1928"/>
        <w:gridCol w:w="2211"/>
        <w:gridCol w:w="2100"/>
      </w:tblGrid>
      <w:tr w:rsidR="000F5474" w:rsidRPr="00C7278D" w:rsidTr="00B11F61">
        <w:trPr>
          <w:jc w:val="center"/>
        </w:trPr>
        <w:tc>
          <w:tcPr>
            <w:tcW w:w="2211" w:type="dxa"/>
            <w:vAlign w:val="center"/>
          </w:tcPr>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bCs/>
                <w:sz w:val="24"/>
                <w:szCs w:val="24"/>
              </w:rPr>
              <w:t>Зона</w:t>
            </w:r>
          </w:p>
        </w:tc>
        <w:tc>
          <w:tcPr>
            <w:tcW w:w="1701" w:type="dxa"/>
            <w:vAlign w:val="center"/>
          </w:tcPr>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Максимальный уровень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шумового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воздействия, дБА</w:t>
            </w:r>
          </w:p>
        </w:tc>
        <w:tc>
          <w:tcPr>
            <w:tcW w:w="1928" w:type="dxa"/>
            <w:vAlign w:val="center"/>
          </w:tcPr>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Максимальный уровень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загрязнения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атмосферного воздуха</w:t>
            </w:r>
          </w:p>
        </w:tc>
        <w:tc>
          <w:tcPr>
            <w:tcW w:w="2211" w:type="dxa"/>
            <w:vAlign w:val="center"/>
          </w:tcPr>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Максимальный </w:t>
            </w:r>
          </w:p>
          <w:p w:rsidR="000F5474" w:rsidRPr="008E79A1" w:rsidRDefault="000F5474" w:rsidP="00B11F61">
            <w:pPr>
              <w:pStyle w:val="ConsNonformat"/>
              <w:ind w:left="-57" w:right="-57"/>
              <w:jc w:val="center"/>
              <w:rPr>
                <w:rFonts w:ascii="Times New Roman" w:hAnsi="Times New Roman" w:cs="Times New Roman"/>
                <w:bCs/>
                <w:sz w:val="24"/>
                <w:szCs w:val="24"/>
              </w:rPr>
            </w:pPr>
            <w:r w:rsidRPr="008E79A1">
              <w:rPr>
                <w:rFonts w:ascii="Times New Roman" w:hAnsi="Times New Roman" w:cs="Times New Roman"/>
                <w:bCs/>
                <w:sz w:val="24"/>
                <w:szCs w:val="24"/>
              </w:rPr>
              <w:t>уровень электромагнитного излучения от радиотехнических объектов</w:t>
            </w:r>
          </w:p>
        </w:tc>
        <w:tc>
          <w:tcPr>
            <w:tcW w:w="2100" w:type="dxa"/>
            <w:vAlign w:val="center"/>
          </w:tcPr>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bCs/>
                <w:sz w:val="24"/>
                <w:szCs w:val="24"/>
              </w:rPr>
              <w:t xml:space="preserve">Загрязненность </w:t>
            </w:r>
          </w:p>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bCs/>
                <w:sz w:val="24"/>
                <w:szCs w:val="24"/>
              </w:rPr>
              <w:t>сточных вод *</w:t>
            </w:r>
          </w:p>
        </w:tc>
      </w:tr>
      <w:tr w:rsidR="000F5474" w:rsidRPr="00C7278D" w:rsidTr="00B11F61">
        <w:trPr>
          <w:trHeight w:val="1922"/>
          <w:jc w:val="center"/>
        </w:trPr>
        <w:tc>
          <w:tcPr>
            <w:tcW w:w="2211"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Жи</w:t>
            </w:r>
            <w:r w:rsidRPr="008E79A1">
              <w:rPr>
                <w:rFonts w:ascii="Times New Roman" w:hAnsi="Times New Roman" w:cs="Times New Roman"/>
                <w:sz w:val="24"/>
                <w:szCs w:val="24"/>
              </w:rPr>
              <w:t>лые зоны</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поселения</w:t>
            </w:r>
          </w:p>
          <w:p w:rsidR="000F5474" w:rsidRPr="008E79A1" w:rsidRDefault="000F5474" w:rsidP="00B11F61">
            <w:pPr>
              <w:pStyle w:val="ConsNonformat"/>
              <w:ind w:left="-113" w:right="-113"/>
              <w:rPr>
                <w:rFonts w:ascii="Times New Roman" w:hAnsi="Times New Roman" w:cs="Times New Roman"/>
                <w:sz w:val="24"/>
                <w:szCs w:val="24"/>
              </w:rPr>
            </w:pPr>
          </w:p>
          <w:p w:rsidR="000F5474" w:rsidRPr="008E79A1" w:rsidRDefault="000F5474" w:rsidP="00B11F61">
            <w:pPr>
              <w:pStyle w:val="ConsNonformat"/>
              <w:ind w:left="-113" w:right="-113"/>
              <w:rPr>
                <w:rFonts w:ascii="Times New Roman" w:hAnsi="Times New Roman" w:cs="Times New Roman"/>
                <w:bCs/>
                <w:sz w:val="24"/>
                <w:szCs w:val="24"/>
              </w:rPr>
            </w:pP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ночное время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суток (23.00-7.00)</w:t>
            </w:r>
            <w:r>
              <w:rPr>
                <w:rFonts w:ascii="Times New Roman" w:hAnsi="Times New Roman" w:cs="Times New Roman"/>
                <w:sz w:val="24"/>
                <w:szCs w:val="24"/>
              </w:rPr>
              <w:t xml:space="preserve"> </w:t>
            </w: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55</w:t>
            </w:r>
          </w:p>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45</w:t>
            </w:r>
          </w:p>
        </w:tc>
        <w:tc>
          <w:tcPr>
            <w:tcW w:w="1928" w:type="dxa"/>
          </w:tcPr>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sz w:val="24"/>
                <w:szCs w:val="24"/>
              </w:rPr>
              <w:t>1 ПДК</w:t>
            </w:r>
          </w:p>
        </w:tc>
        <w:tc>
          <w:tcPr>
            <w:tcW w:w="2211" w:type="dxa"/>
          </w:tcPr>
          <w:p w:rsidR="000F5474" w:rsidRPr="008E79A1" w:rsidRDefault="000F5474" w:rsidP="00B11F61">
            <w:pPr>
              <w:pStyle w:val="ConsNonformat"/>
              <w:ind w:left="-113" w:right="-113"/>
              <w:jc w:val="center"/>
              <w:rPr>
                <w:rFonts w:ascii="Times New Roman" w:hAnsi="Times New Roman" w:cs="Times New Roman"/>
                <w:sz w:val="24"/>
                <w:szCs w:val="24"/>
              </w:rPr>
            </w:pPr>
          </w:p>
          <w:p w:rsidR="000F5474" w:rsidRPr="008E79A1" w:rsidRDefault="000F5474" w:rsidP="00B11F61">
            <w:pPr>
              <w:pStyle w:val="ConsNonformat"/>
              <w:ind w:left="-113" w:right="-113"/>
              <w:jc w:val="center"/>
              <w:rPr>
                <w:rFonts w:ascii="Times New Roman" w:hAnsi="Times New Roman" w:cs="Times New Roman"/>
                <w:bCs/>
                <w:sz w:val="24"/>
                <w:szCs w:val="24"/>
              </w:rPr>
            </w:pPr>
            <w:r w:rsidRPr="008E79A1">
              <w:rPr>
                <w:rFonts w:ascii="Times New Roman" w:hAnsi="Times New Roman" w:cs="Times New Roman"/>
                <w:sz w:val="24"/>
                <w:szCs w:val="24"/>
              </w:rPr>
              <w:t>1 ПДУ</w:t>
            </w:r>
          </w:p>
        </w:tc>
        <w:tc>
          <w:tcPr>
            <w:tcW w:w="2100" w:type="dxa"/>
          </w:tcPr>
          <w:p w:rsidR="000F5474" w:rsidRPr="008E79A1" w:rsidRDefault="000F5474" w:rsidP="00B11F61">
            <w:pPr>
              <w:pStyle w:val="ConsNonformat"/>
              <w:ind w:right="-57"/>
              <w:rPr>
                <w:rFonts w:ascii="Times New Roman" w:hAnsi="Times New Roman" w:cs="Times New Roman"/>
                <w:sz w:val="24"/>
                <w:szCs w:val="24"/>
              </w:rPr>
            </w:pPr>
            <w:r>
              <w:rPr>
                <w:rFonts w:ascii="Times New Roman" w:hAnsi="Times New Roman" w:cs="Times New Roman"/>
                <w:sz w:val="24"/>
                <w:szCs w:val="24"/>
              </w:rPr>
              <w:t xml:space="preserve">Нормативно </w:t>
            </w:r>
            <w:r w:rsidRPr="008E79A1">
              <w:rPr>
                <w:rFonts w:ascii="Times New Roman" w:hAnsi="Times New Roman" w:cs="Times New Roman"/>
                <w:sz w:val="24"/>
                <w:szCs w:val="24"/>
              </w:rPr>
              <w:t>очищенные на локальных очистных</w:t>
            </w:r>
          </w:p>
          <w:p w:rsidR="000F5474" w:rsidRPr="008E79A1" w:rsidRDefault="000F5474" w:rsidP="00B11F61">
            <w:pPr>
              <w:pStyle w:val="ConsNonformat"/>
              <w:ind w:left="-57" w:right="-57"/>
              <w:rPr>
                <w:rFonts w:ascii="Times New Roman" w:hAnsi="Times New Roman" w:cs="Times New Roman"/>
                <w:bCs/>
                <w:sz w:val="24"/>
                <w:szCs w:val="24"/>
              </w:rPr>
            </w:pPr>
            <w:r>
              <w:rPr>
                <w:rFonts w:ascii="Times New Roman" w:hAnsi="Times New Roman" w:cs="Times New Roman"/>
                <w:sz w:val="24"/>
                <w:szCs w:val="24"/>
              </w:rPr>
              <w:t xml:space="preserve"> с</w:t>
            </w:r>
            <w:r w:rsidRPr="008E79A1">
              <w:rPr>
                <w:rFonts w:ascii="Times New Roman" w:hAnsi="Times New Roman" w:cs="Times New Roman"/>
                <w:sz w:val="24"/>
                <w:szCs w:val="24"/>
              </w:rPr>
              <w:t>ооружениях</w:t>
            </w:r>
            <w:r>
              <w:rPr>
                <w:rFonts w:ascii="Times New Roman" w:hAnsi="Times New Roman" w:cs="Times New Roman"/>
                <w:sz w:val="24"/>
                <w:szCs w:val="24"/>
              </w:rPr>
              <w:t xml:space="preserve"> </w:t>
            </w:r>
          </w:p>
        </w:tc>
      </w:tr>
      <w:tr w:rsidR="000F5474" w:rsidRPr="00C7278D" w:rsidTr="00B11F61">
        <w:trPr>
          <w:jc w:val="center"/>
        </w:trPr>
        <w:tc>
          <w:tcPr>
            <w:tcW w:w="2211" w:type="dxa"/>
          </w:tcPr>
          <w:p w:rsidR="000F5474" w:rsidRDefault="000F5474" w:rsidP="00B11F61">
            <w:pPr>
              <w:pStyle w:val="ConsNonformat"/>
              <w:tabs>
                <w:tab w:val="left" w:pos="-70"/>
              </w:tabs>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Общественно-</w:t>
            </w:r>
            <w:r>
              <w:rPr>
                <w:rFonts w:ascii="Times New Roman" w:hAnsi="Times New Roman" w:cs="Times New Roman"/>
                <w:sz w:val="24"/>
                <w:szCs w:val="24"/>
              </w:rPr>
              <w:t xml:space="preserve"> </w:t>
            </w:r>
          </w:p>
          <w:p w:rsidR="000F5474" w:rsidRPr="008E79A1" w:rsidRDefault="000F5474" w:rsidP="00B11F61">
            <w:pPr>
              <w:pStyle w:val="ConsNonformat"/>
              <w:tabs>
                <w:tab w:val="left" w:pos="-70"/>
              </w:tabs>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деловые зоны</w:t>
            </w: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60</w:t>
            </w:r>
          </w:p>
        </w:tc>
        <w:tc>
          <w:tcPr>
            <w:tcW w:w="1928"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То же</w:t>
            </w:r>
          </w:p>
        </w:tc>
        <w:tc>
          <w:tcPr>
            <w:tcW w:w="221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То же</w:t>
            </w:r>
          </w:p>
        </w:tc>
        <w:tc>
          <w:tcPr>
            <w:tcW w:w="2100" w:type="dxa"/>
          </w:tcPr>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То же</w:t>
            </w:r>
          </w:p>
        </w:tc>
      </w:tr>
      <w:tr w:rsidR="000F5474" w:rsidRPr="00C7278D" w:rsidTr="00B11F61">
        <w:trPr>
          <w:jc w:val="center"/>
        </w:trPr>
        <w:tc>
          <w:tcPr>
            <w:tcW w:w="2211"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Производственные</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з</w:t>
            </w:r>
            <w:r w:rsidRPr="008E79A1">
              <w:rPr>
                <w:rFonts w:ascii="Times New Roman" w:hAnsi="Times New Roman" w:cs="Times New Roman"/>
                <w:sz w:val="24"/>
                <w:szCs w:val="24"/>
              </w:rPr>
              <w:t>оны</w:t>
            </w:r>
          </w:p>
        </w:tc>
        <w:tc>
          <w:tcPr>
            <w:tcW w:w="1701" w:type="dxa"/>
          </w:tcPr>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Нормируется</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по границе объединенной СЗЗ</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70</w:t>
            </w:r>
          </w:p>
        </w:tc>
        <w:tc>
          <w:tcPr>
            <w:tcW w:w="1928" w:type="dxa"/>
          </w:tcPr>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Нормируется</w:t>
            </w:r>
          </w:p>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 xml:space="preserve">по границе объединенной </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СЗЗ</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1 ПДК</w:t>
            </w:r>
          </w:p>
        </w:tc>
        <w:tc>
          <w:tcPr>
            <w:tcW w:w="2211" w:type="dxa"/>
          </w:tcPr>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Нормируется</w:t>
            </w:r>
          </w:p>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 xml:space="preserve">по границе объединенной </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СЗЗ 1 ПДУ</w:t>
            </w:r>
          </w:p>
        </w:tc>
        <w:tc>
          <w:tcPr>
            <w:tcW w:w="2100" w:type="dxa"/>
          </w:tcPr>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Нормативно очищенные на локальных очистных сооружениях с самостоятельным или централизованным выпуском</w:t>
            </w:r>
          </w:p>
        </w:tc>
      </w:tr>
      <w:tr w:rsidR="000F5474" w:rsidRPr="00C7278D" w:rsidTr="00B11F61">
        <w:trPr>
          <w:trHeight w:val="1230"/>
          <w:jc w:val="center"/>
        </w:trPr>
        <w:tc>
          <w:tcPr>
            <w:tcW w:w="2211" w:type="dxa"/>
            <w:vMerge w:val="restart"/>
          </w:tcPr>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 xml:space="preserve">Рекреационные зоны, </w:t>
            </w:r>
          </w:p>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 xml:space="preserve">в том числе места массового отдыха населения, территории </w:t>
            </w:r>
          </w:p>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лечебнопрофилактических учреждений длительного пребывания больных и центров реабилитации</w:t>
            </w:r>
          </w:p>
        </w:tc>
        <w:tc>
          <w:tcPr>
            <w:tcW w:w="1701" w:type="dxa"/>
          </w:tcPr>
          <w:p w:rsidR="000F5474"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70</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(с 7.00 до 23.00)</w:t>
            </w:r>
          </w:p>
        </w:tc>
        <w:tc>
          <w:tcPr>
            <w:tcW w:w="1928" w:type="dxa"/>
            <w:vMerge w:val="restart"/>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0,8 ПДК</w:t>
            </w:r>
          </w:p>
        </w:tc>
        <w:tc>
          <w:tcPr>
            <w:tcW w:w="2211" w:type="dxa"/>
            <w:vMerge w:val="restart"/>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1 ПДУ</w:t>
            </w:r>
          </w:p>
        </w:tc>
        <w:tc>
          <w:tcPr>
            <w:tcW w:w="2100" w:type="dxa"/>
            <w:vMerge w:val="restart"/>
          </w:tcPr>
          <w:p w:rsidR="000F5474" w:rsidRPr="008E79A1" w:rsidRDefault="000F5474" w:rsidP="00B11F61">
            <w:pPr>
              <w:pStyle w:val="ConsNonformat"/>
              <w:ind w:left="-57" w:right="-57"/>
              <w:rPr>
                <w:rFonts w:ascii="Times New Roman" w:hAnsi="Times New Roman" w:cs="Times New Roman"/>
                <w:sz w:val="24"/>
                <w:szCs w:val="24"/>
              </w:rPr>
            </w:pPr>
            <w:r w:rsidRPr="008E79A1">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0F5474" w:rsidRPr="00C7278D" w:rsidTr="00B11F61">
        <w:trPr>
          <w:trHeight w:val="687"/>
          <w:jc w:val="center"/>
        </w:trPr>
        <w:tc>
          <w:tcPr>
            <w:tcW w:w="2211" w:type="dxa"/>
            <w:vMerge/>
          </w:tcPr>
          <w:p w:rsidR="000F5474" w:rsidRPr="008E79A1" w:rsidRDefault="000F5474" w:rsidP="00B11F61">
            <w:pPr>
              <w:pStyle w:val="ConsNonformat"/>
              <w:ind w:left="-57" w:right="-57"/>
              <w:jc w:val="center"/>
              <w:rPr>
                <w:rFonts w:ascii="Times New Roman" w:hAnsi="Times New Roman" w:cs="Times New Roman"/>
                <w:sz w:val="24"/>
                <w:szCs w:val="24"/>
              </w:rPr>
            </w:pP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60</w:t>
            </w:r>
          </w:p>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(с 23.00 до 7.00)</w:t>
            </w:r>
          </w:p>
        </w:tc>
        <w:tc>
          <w:tcPr>
            <w:tcW w:w="1928" w:type="dxa"/>
            <w:vMerge/>
          </w:tcPr>
          <w:p w:rsidR="000F5474" w:rsidRPr="008E79A1" w:rsidRDefault="000F5474" w:rsidP="00B11F61">
            <w:pPr>
              <w:pStyle w:val="ConsNonformat"/>
              <w:ind w:left="-113" w:right="-113"/>
              <w:jc w:val="center"/>
              <w:rPr>
                <w:rFonts w:ascii="Times New Roman" w:hAnsi="Times New Roman" w:cs="Times New Roman"/>
                <w:sz w:val="24"/>
                <w:szCs w:val="24"/>
              </w:rPr>
            </w:pPr>
          </w:p>
        </w:tc>
        <w:tc>
          <w:tcPr>
            <w:tcW w:w="2211" w:type="dxa"/>
            <w:vMerge/>
          </w:tcPr>
          <w:p w:rsidR="000F5474" w:rsidRPr="008E79A1" w:rsidRDefault="000F5474" w:rsidP="00B11F61">
            <w:pPr>
              <w:pStyle w:val="ConsNonformat"/>
              <w:ind w:left="-113" w:right="-113"/>
              <w:jc w:val="center"/>
              <w:rPr>
                <w:rFonts w:ascii="Times New Roman" w:hAnsi="Times New Roman" w:cs="Times New Roman"/>
                <w:sz w:val="24"/>
                <w:szCs w:val="24"/>
              </w:rPr>
            </w:pPr>
          </w:p>
        </w:tc>
        <w:tc>
          <w:tcPr>
            <w:tcW w:w="2100" w:type="dxa"/>
            <w:vMerge/>
          </w:tcPr>
          <w:p w:rsidR="000F5474" w:rsidRPr="008E79A1" w:rsidRDefault="000F5474" w:rsidP="00B11F61">
            <w:pPr>
              <w:pStyle w:val="ConsNonformat"/>
              <w:ind w:left="-57" w:right="-57"/>
              <w:jc w:val="center"/>
              <w:rPr>
                <w:rFonts w:ascii="Times New Roman" w:hAnsi="Times New Roman" w:cs="Times New Roman"/>
                <w:sz w:val="24"/>
                <w:szCs w:val="24"/>
              </w:rPr>
            </w:pPr>
          </w:p>
        </w:tc>
      </w:tr>
      <w:tr w:rsidR="000F5474" w:rsidRPr="00C7278D" w:rsidTr="00B11F61">
        <w:trPr>
          <w:trHeight w:val="1407"/>
          <w:jc w:val="center"/>
        </w:trPr>
        <w:tc>
          <w:tcPr>
            <w:tcW w:w="2211" w:type="dxa"/>
          </w:tcPr>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Зона особо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охраняемых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природных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территорий</w:t>
            </w: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65</w:t>
            </w:r>
          </w:p>
        </w:tc>
        <w:tc>
          <w:tcPr>
            <w:tcW w:w="1928"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0,8 ПДК</w:t>
            </w:r>
          </w:p>
        </w:tc>
        <w:tc>
          <w:tcPr>
            <w:tcW w:w="221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1 ПДУ</w:t>
            </w:r>
          </w:p>
        </w:tc>
        <w:tc>
          <w:tcPr>
            <w:tcW w:w="2100"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Нормативно</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очищенные на</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л</w:t>
            </w:r>
            <w:r w:rsidRPr="008E79A1">
              <w:rPr>
                <w:rFonts w:ascii="Times New Roman" w:hAnsi="Times New Roman" w:cs="Times New Roman"/>
                <w:sz w:val="24"/>
                <w:szCs w:val="24"/>
              </w:rPr>
              <w:t>окальных</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о</w:t>
            </w:r>
            <w:r w:rsidRPr="008E79A1">
              <w:rPr>
                <w:rFonts w:ascii="Times New Roman" w:hAnsi="Times New Roman" w:cs="Times New Roman"/>
                <w:sz w:val="24"/>
                <w:szCs w:val="24"/>
              </w:rPr>
              <w:t>чистных</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сооруже</w:t>
            </w:r>
            <w:r w:rsidRPr="008E79A1">
              <w:rPr>
                <w:rFonts w:ascii="Times New Roman" w:hAnsi="Times New Roman" w:cs="Times New Roman"/>
                <w:sz w:val="24"/>
                <w:szCs w:val="24"/>
              </w:rPr>
              <w:t>ниях с</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с</w:t>
            </w:r>
            <w:r w:rsidRPr="008E79A1">
              <w:rPr>
                <w:rFonts w:ascii="Times New Roman" w:hAnsi="Times New Roman" w:cs="Times New Roman"/>
                <w:sz w:val="24"/>
                <w:szCs w:val="24"/>
              </w:rPr>
              <w:t>амостоятельным</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и</w:t>
            </w:r>
            <w:r w:rsidRPr="008E79A1">
              <w:rPr>
                <w:rFonts w:ascii="Times New Roman" w:hAnsi="Times New Roman" w:cs="Times New Roman"/>
                <w:sz w:val="24"/>
                <w:szCs w:val="24"/>
              </w:rPr>
              <w:t>ли</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ц</w:t>
            </w:r>
            <w:r w:rsidRPr="008E79A1">
              <w:rPr>
                <w:rFonts w:ascii="Times New Roman" w:hAnsi="Times New Roman" w:cs="Times New Roman"/>
                <w:sz w:val="24"/>
                <w:szCs w:val="24"/>
              </w:rPr>
              <w:t>ентрализованным</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выпуском</w:t>
            </w:r>
          </w:p>
        </w:tc>
      </w:tr>
      <w:tr w:rsidR="000F5474" w:rsidRPr="00C7278D" w:rsidTr="00B11F61">
        <w:trPr>
          <w:jc w:val="center"/>
        </w:trPr>
        <w:tc>
          <w:tcPr>
            <w:tcW w:w="2211"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Зоны сельскохозяй</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 xml:space="preserve">ственного </w:t>
            </w:r>
          </w:p>
          <w:p w:rsidR="000F5474" w:rsidRPr="008E79A1"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использования</w:t>
            </w:r>
          </w:p>
        </w:tc>
        <w:tc>
          <w:tcPr>
            <w:tcW w:w="170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70</w:t>
            </w:r>
          </w:p>
        </w:tc>
        <w:tc>
          <w:tcPr>
            <w:tcW w:w="1928" w:type="dxa"/>
          </w:tcPr>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0,8 ПДК- д</w:t>
            </w:r>
            <w:r w:rsidRPr="008E79A1">
              <w:rPr>
                <w:rFonts w:ascii="Times New Roman" w:hAnsi="Times New Roman" w:cs="Times New Roman"/>
                <w:sz w:val="24"/>
                <w:szCs w:val="24"/>
              </w:rPr>
              <w:t>ачные,</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садоводческие,</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о</w:t>
            </w:r>
            <w:r w:rsidRPr="008E79A1">
              <w:rPr>
                <w:rFonts w:ascii="Times New Roman" w:hAnsi="Times New Roman" w:cs="Times New Roman"/>
                <w:sz w:val="24"/>
                <w:szCs w:val="24"/>
              </w:rPr>
              <w:t>городнические</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объединения</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1 ПДК – зоны,</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 xml:space="preserve"> з</w:t>
            </w:r>
            <w:r w:rsidRPr="008E79A1">
              <w:rPr>
                <w:rFonts w:ascii="Times New Roman" w:hAnsi="Times New Roman" w:cs="Times New Roman"/>
                <w:sz w:val="24"/>
                <w:szCs w:val="24"/>
              </w:rPr>
              <w:t>анятые</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w:t>
            </w:r>
            <w:r>
              <w:rPr>
                <w:rFonts w:ascii="Times New Roman" w:hAnsi="Times New Roman" w:cs="Times New Roman"/>
                <w:sz w:val="24"/>
                <w:szCs w:val="24"/>
              </w:rPr>
              <w:t>о</w:t>
            </w:r>
            <w:r w:rsidRPr="008E79A1">
              <w:rPr>
                <w:rFonts w:ascii="Times New Roman" w:hAnsi="Times New Roman" w:cs="Times New Roman"/>
                <w:sz w:val="24"/>
                <w:szCs w:val="24"/>
              </w:rPr>
              <w:t>бъектами</w:t>
            </w:r>
            <w:r>
              <w:rPr>
                <w:rFonts w:ascii="Times New Roman" w:hAnsi="Times New Roman" w:cs="Times New Roman"/>
                <w:sz w:val="24"/>
                <w:szCs w:val="24"/>
              </w:rPr>
              <w:t xml:space="preserve"> </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8E79A1">
              <w:rPr>
                <w:rFonts w:ascii="Times New Roman" w:hAnsi="Times New Roman" w:cs="Times New Roman"/>
                <w:sz w:val="24"/>
                <w:szCs w:val="24"/>
              </w:rPr>
              <w:t>сельскохозяйст</w:t>
            </w:r>
          </w:p>
          <w:p w:rsidR="000F5474" w:rsidRDefault="000F5474" w:rsidP="00B11F61">
            <w:pPr>
              <w:pStyle w:val="ConsNonformat"/>
              <w:ind w:left="-113" w:right="-113"/>
              <w:rPr>
                <w:rFonts w:ascii="Times New Roman" w:hAnsi="Times New Roman" w:cs="Times New Roman"/>
                <w:sz w:val="24"/>
                <w:szCs w:val="24"/>
              </w:rPr>
            </w:pPr>
            <w:r>
              <w:rPr>
                <w:rFonts w:ascii="Times New Roman" w:hAnsi="Times New Roman" w:cs="Times New Roman"/>
                <w:sz w:val="24"/>
                <w:szCs w:val="24"/>
              </w:rPr>
              <w:t xml:space="preserve"> в</w:t>
            </w:r>
            <w:r w:rsidRPr="008E79A1">
              <w:rPr>
                <w:rFonts w:ascii="Times New Roman" w:hAnsi="Times New Roman" w:cs="Times New Roman"/>
                <w:sz w:val="24"/>
                <w:szCs w:val="24"/>
              </w:rPr>
              <w:t>енного</w:t>
            </w:r>
            <w:r>
              <w:rPr>
                <w:rFonts w:ascii="Times New Roman" w:hAnsi="Times New Roman" w:cs="Times New Roman"/>
                <w:sz w:val="24"/>
                <w:szCs w:val="24"/>
              </w:rPr>
              <w:t xml:space="preserve"> </w:t>
            </w:r>
          </w:p>
          <w:p w:rsidR="000F5474" w:rsidRPr="008E79A1" w:rsidRDefault="000F5474" w:rsidP="00B11F61">
            <w:pPr>
              <w:pStyle w:val="ConsNonformat"/>
              <w:ind w:left="-113" w:right="-113"/>
              <w:rPr>
                <w:rFonts w:ascii="Times New Roman" w:hAnsi="Times New Roman" w:cs="Times New Roman"/>
                <w:sz w:val="24"/>
                <w:szCs w:val="24"/>
              </w:rPr>
            </w:pPr>
            <w:r w:rsidRPr="008E79A1">
              <w:rPr>
                <w:rFonts w:ascii="Times New Roman" w:hAnsi="Times New Roman" w:cs="Times New Roman"/>
                <w:sz w:val="24"/>
                <w:szCs w:val="24"/>
              </w:rPr>
              <w:t xml:space="preserve"> назначения</w:t>
            </w:r>
          </w:p>
        </w:tc>
        <w:tc>
          <w:tcPr>
            <w:tcW w:w="2211"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1 ПДУ</w:t>
            </w:r>
          </w:p>
        </w:tc>
        <w:tc>
          <w:tcPr>
            <w:tcW w:w="2100" w:type="dxa"/>
          </w:tcPr>
          <w:p w:rsidR="000F5474" w:rsidRPr="008E79A1" w:rsidRDefault="000F5474" w:rsidP="00B11F61">
            <w:pPr>
              <w:pStyle w:val="ConsNonformat"/>
              <w:ind w:left="-113" w:right="-113"/>
              <w:jc w:val="center"/>
              <w:rPr>
                <w:rFonts w:ascii="Times New Roman" w:hAnsi="Times New Roman" w:cs="Times New Roman"/>
                <w:sz w:val="24"/>
                <w:szCs w:val="24"/>
              </w:rPr>
            </w:pPr>
            <w:r w:rsidRPr="008E79A1">
              <w:rPr>
                <w:rFonts w:ascii="Times New Roman" w:hAnsi="Times New Roman" w:cs="Times New Roman"/>
                <w:sz w:val="24"/>
                <w:szCs w:val="24"/>
              </w:rPr>
              <w:t>То же</w:t>
            </w:r>
          </w:p>
        </w:tc>
      </w:tr>
    </w:tbl>
    <w:p w:rsidR="000F5474" w:rsidRPr="00C95BCD" w:rsidRDefault="000F5474" w:rsidP="00301E7C">
      <w:pPr>
        <w:pStyle w:val="ConsNonformat"/>
        <w:ind w:right="0" w:firstLine="720"/>
        <w:jc w:val="both"/>
        <w:rPr>
          <w:rFonts w:ascii="Times New Roman" w:hAnsi="Times New Roman" w:cs="Times New Roman"/>
          <w:sz w:val="28"/>
          <w:szCs w:val="28"/>
        </w:rPr>
      </w:pPr>
      <w:r w:rsidRPr="00C95BCD">
        <w:rPr>
          <w:rFonts w:ascii="Times New Roman" w:hAnsi="Times New Roman" w:cs="Times New Roman"/>
          <w:sz w:val="28"/>
          <w:szCs w:val="28"/>
        </w:rPr>
        <w:t>* Норматив качества воды устанавливается в соответствии с требованиями СанПиН 2.1.5.980-00.</w:t>
      </w:r>
    </w:p>
    <w:p w:rsidR="000F5474" w:rsidRPr="00C95BCD" w:rsidRDefault="000F5474" w:rsidP="00301E7C">
      <w:pPr>
        <w:pStyle w:val="ConsNonformat"/>
        <w:ind w:right="0" w:firstLine="720"/>
        <w:jc w:val="both"/>
        <w:rPr>
          <w:rFonts w:ascii="Times New Roman" w:hAnsi="Times New Roman" w:cs="Times New Roman"/>
          <w:sz w:val="28"/>
          <w:szCs w:val="28"/>
        </w:rPr>
      </w:pPr>
      <w:r w:rsidRPr="00C95BCD">
        <w:rPr>
          <w:rFonts w:ascii="Times New Roman" w:hAnsi="Times New Roman" w:cs="Times New Roman"/>
          <w:iCs/>
          <w:sz w:val="28"/>
          <w:szCs w:val="28"/>
        </w:rPr>
        <w:t xml:space="preserve">Примечание. </w:t>
      </w:r>
      <w:r w:rsidRPr="00C95BCD">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F5474" w:rsidRPr="00C95BCD" w:rsidRDefault="000F5474" w:rsidP="00301E7C">
      <w:pPr>
        <w:pStyle w:val="PlainText"/>
        <w:widowControl w:val="0"/>
        <w:rPr>
          <w:rFonts w:ascii="Times New Roman" w:hAnsi="Times New Roman" w:cs="Times New Roman"/>
          <w:sz w:val="28"/>
          <w:szCs w:val="28"/>
        </w:rPr>
      </w:pPr>
    </w:p>
    <w:p w:rsidR="000F5474" w:rsidRDefault="000F5474" w:rsidP="007E0155">
      <w:pPr>
        <w:jc w:val="center"/>
      </w:pPr>
    </w:p>
    <w:p w:rsidR="000F5474" w:rsidRDefault="000F5474" w:rsidP="007E0155">
      <w:pPr>
        <w:jc w:val="center"/>
      </w:pPr>
    </w:p>
    <w:p w:rsidR="000F5474" w:rsidRDefault="000F5474" w:rsidP="007E0155">
      <w:pPr>
        <w:jc w:val="center"/>
      </w:pPr>
    </w:p>
    <w:p w:rsidR="000F5474" w:rsidRDefault="000F5474" w:rsidP="007E0155">
      <w:pPr>
        <w:jc w:val="center"/>
      </w:pPr>
    </w:p>
    <w:p w:rsidR="000F5474" w:rsidRDefault="000F5474" w:rsidP="007E0155">
      <w:pPr>
        <w:jc w:val="center"/>
      </w:pPr>
    </w:p>
    <w:sectPr w:rsidR="000F5474" w:rsidSect="00380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1AD108B4"/>
    <w:multiLevelType w:val="multilevel"/>
    <w:tmpl w:val="FA3689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5D028EF"/>
    <w:multiLevelType w:val="multilevel"/>
    <w:tmpl w:val="E594DAA2"/>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41AE7C4D"/>
    <w:multiLevelType w:val="multilevel"/>
    <w:tmpl w:val="2F7AC364"/>
    <w:lvl w:ilvl="0">
      <w:start w:val="3"/>
      <w:numFmt w:val="decimal"/>
      <w:lvlText w:val="%1."/>
      <w:lvlJc w:val="left"/>
      <w:pPr>
        <w:ind w:left="4548" w:hanging="360"/>
      </w:pPr>
      <w:rPr>
        <w:rFonts w:cs="Times New Roman" w:hint="default"/>
      </w:rPr>
    </w:lvl>
    <w:lvl w:ilvl="1">
      <w:start w:val="1"/>
      <w:numFmt w:val="decimal"/>
      <w:isLgl/>
      <w:lvlText w:val="%1.%2."/>
      <w:lvlJc w:val="left"/>
      <w:pPr>
        <w:ind w:left="5268" w:hanging="720"/>
      </w:pPr>
      <w:rPr>
        <w:rFonts w:cs="Times New Roman" w:hint="default"/>
      </w:rPr>
    </w:lvl>
    <w:lvl w:ilvl="2">
      <w:start w:val="1"/>
      <w:numFmt w:val="decimal"/>
      <w:isLgl/>
      <w:lvlText w:val="%1.%2.%3."/>
      <w:lvlJc w:val="left"/>
      <w:pPr>
        <w:ind w:left="5628" w:hanging="720"/>
      </w:pPr>
      <w:rPr>
        <w:rFonts w:cs="Times New Roman" w:hint="default"/>
      </w:rPr>
    </w:lvl>
    <w:lvl w:ilvl="3">
      <w:start w:val="1"/>
      <w:numFmt w:val="decimal"/>
      <w:isLgl/>
      <w:lvlText w:val="%1.%2.%3.%4."/>
      <w:lvlJc w:val="left"/>
      <w:pPr>
        <w:ind w:left="6348" w:hanging="1080"/>
      </w:pPr>
      <w:rPr>
        <w:rFonts w:cs="Times New Roman" w:hint="default"/>
      </w:rPr>
    </w:lvl>
    <w:lvl w:ilvl="4">
      <w:start w:val="1"/>
      <w:numFmt w:val="decimal"/>
      <w:isLgl/>
      <w:lvlText w:val="%1.%2.%3.%4.%5."/>
      <w:lvlJc w:val="left"/>
      <w:pPr>
        <w:ind w:left="6708" w:hanging="1080"/>
      </w:pPr>
      <w:rPr>
        <w:rFonts w:cs="Times New Roman" w:hint="default"/>
      </w:rPr>
    </w:lvl>
    <w:lvl w:ilvl="5">
      <w:start w:val="1"/>
      <w:numFmt w:val="decimal"/>
      <w:isLgl/>
      <w:lvlText w:val="%1.%2.%3.%4.%5.%6."/>
      <w:lvlJc w:val="left"/>
      <w:pPr>
        <w:ind w:left="7428" w:hanging="1440"/>
      </w:pPr>
      <w:rPr>
        <w:rFonts w:cs="Times New Roman" w:hint="default"/>
      </w:rPr>
    </w:lvl>
    <w:lvl w:ilvl="6">
      <w:start w:val="1"/>
      <w:numFmt w:val="decimal"/>
      <w:isLgl/>
      <w:lvlText w:val="%1.%2.%3.%4.%5.%6.%7."/>
      <w:lvlJc w:val="left"/>
      <w:pPr>
        <w:ind w:left="8148" w:hanging="1800"/>
      </w:pPr>
      <w:rPr>
        <w:rFonts w:cs="Times New Roman" w:hint="default"/>
      </w:rPr>
    </w:lvl>
    <w:lvl w:ilvl="7">
      <w:start w:val="1"/>
      <w:numFmt w:val="decimal"/>
      <w:isLgl/>
      <w:lvlText w:val="%1.%2.%3.%4.%5.%6.%7.%8."/>
      <w:lvlJc w:val="left"/>
      <w:pPr>
        <w:ind w:left="8508" w:hanging="1800"/>
      </w:pPr>
      <w:rPr>
        <w:rFonts w:cs="Times New Roman" w:hint="default"/>
      </w:rPr>
    </w:lvl>
    <w:lvl w:ilvl="8">
      <w:start w:val="1"/>
      <w:numFmt w:val="decimal"/>
      <w:isLgl/>
      <w:lvlText w:val="%1.%2.%3.%4.%5.%6.%7.%8.%9."/>
      <w:lvlJc w:val="left"/>
      <w:pPr>
        <w:ind w:left="9228" w:hanging="2160"/>
      </w:pPr>
      <w:rPr>
        <w:rFonts w:cs="Times New Roman" w:hint="default"/>
      </w:rPr>
    </w:lvl>
  </w:abstractNum>
  <w:abstractNum w:abstractNumId="5">
    <w:nsid w:val="4D207F53"/>
    <w:multiLevelType w:val="multilevel"/>
    <w:tmpl w:val="E594DAA2"/>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59B41C6A"/>
    <w:multiLevelType w:val="multilevel"/>
    <w:tmpl w:val="EF985F84"/>
    <w:styleLink w:val="1"/>
    <w:lvl w:ilvl="0">
      <w:start w:val="1"/>
      <w:numFmt w:val="decimal"/>
      <w:lvlText w:val="%1."/>
      <w:lvlJc w:val="center"/>
      <w:pPr>
        <w:ind w:left="450" w:hanging="162"/>
      </w:pPr>
      <w:rPr>
        <w:rFonts w:ascii="Times New Roman" w:hAnsi="Times New Roman" w:cs="Times New Roman" w:hint="default"/>
        <w:sz w:val="28"/>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5DE96C49"/>
    <w:multiLevelType w:val="multilevel"/>
    <w:tmpl w:val="EF985F84"/>
    <w:numStyleLink w:val="1"/>
  </w:abstractNum>
  <w:abstractNum w:abstractNumId="8">
    <w:nsid w:val="6B9753BB"/>
    <w:multiLevelType w:val="multilevel"/>
    <w:tmpl w:val="05C4704E"/>
    <w:lvl w:ilvl="0">
      <w:start w:val="3"/>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6DA1034E"/>
    <w:multiLevelType w:val="hybridMultilevel"/>
    <w:tmpl w:val="E3DAB242"/>
    <w:lvl w:ilvl="0" w:tplc="C70221F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6"/>
  </w:num>
  <w:num w:numId="6">
    <w:abstractNumId w:val="7"/>
  </w:num>
  <w:num w:numId="7">
    <w:abstractNumId w:val="9"/>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155"/>
    <w:rsid w:val="00017162"/>
    <w:rsid w:val="0004575B"/>
    <w:rsid w:val="00083E18"/>
    <w:rsid w:val="000A56CA"/>
    <w:rsid w:val="000F014B"/>
    <w:rsid w:val="000F5474"/>
    <w:rsid w:val="00102D6A"/>
    <w:rsid w:val="00181C40"/>
    <w:rsid w:val="001907D7"/>
    <w:rsid w:val="002135EB"/>
    <w:rsid w:val="00261B82"/>
    <w:rsid w:val="00263F15"/>
    <w:rsid w:val="00285797"/>
    <w:rsid w:val="002964A6"/>
    <w:rsid w:val="002D2125"/>
    <w:rsid w:val="002E3AB2"/>
    <w:rsid w:val="00301E7C"/>
    <w:rsid w:val="00311CB0"/>
    <w:rsid w:val="00346FE4"/>
    <w:rsid w:val="0036161C"/>
    <w:rsid w:val="003625DE"/>
    <w:rsid w:val="003776C5"/>
    <w:rsid w:val="00380DAE"/>
    <w:rsid w:val="003C1F39"/>
    <w:rsid w:val="003D1DA7"/>
    <w:rsid w:val="003E3D6C"/>
    <w:rsid w:val="004B7AF2"/>
    <w:rsid w:val="004D3A79"/>
    <w:rsid w:val="004F76B1"/>
    <w:rsid w:val="0058393D"/>
    <w:rsid w:val="005A1A84"/>
    <w:rsid w:val="005A5994"/>
    <w:rsid w:val="005E2629"/>
    <w:rsid w:val="006636B1"/>
    <w:rsid w:val="006A7501"/>
    <w:rsid w:val="006C2319"/>
    <w:rsid w:val="007265AB"/>
    <w:rsid w:val="007C3E3F"/>
    <w:rsid w:val="007E0155"/>
    <w:rsid w:val="0087243C"/>
    <w:rsid w:val="00890602"/>
    <w:rsid w:val="008955CF"/>
    <w:rsid w:val="008D5A2D"/>
    <w:rsid w:val="008E5783"/>
    <w:rsid w:val="008E79A1"/>
    <w:rsid w:val="008F6FB7"/>
    <w:rsid w:val="00903112"/>
    <w:rsid w:val="00923AE9"/>
    <w:rsid w:val="00923F7B"/>
    <w:rsid w:val="00975E4B"/>
    <w:rsid w:val="009A3CC0"/>
    <w:rsid w:val="009F490D"/>
    <w:rsid w:val="00A2426D"/>
    <w:rsid w:val="00A91BBA"/>
    <w:rsid w:val="00A9301C"/>
    <w:rsid w:val="00AF5593"/>
    <w:rsid w:val="00B04D05"/>
    <w:rsid w:val="00B11287"/>
    <w:rsid w:val="00B11F61"/>
    <w:rsid w:val="00B13751"/>
    <w:rsid w:val="00B30534"/>
    <w:rsid w:val="00B416BB"/>
    <w:rsid w:val="00B5234E"/>
    <w:rsid w:val="00B8425B"/>
    <w:rsid w:val="00BA0C05"/>
    <w:rsid w:val="00BA2CC8"/>
    <w:rsid w:val="00BE1B2B"/>
    <w:rsid w:val="00BF7649"/>
    <w:rsid w:val="00BF7C68"/>
    <w:rsid w:val="00C41B35"/>
    <w:rsid w:val="00C43F12"/>
    <w:rsid w:val="00C7278D"/>
    <w:rsid w:val="00C95BCD"/>
    <w:rsid w:val="00CD0D0D"/>
    <w:rsid w:val="00CF769E"/>
    <w:rsid w:val="00DC1A01"/>
    <w:rsid w:val="00DC5B42"/>
    <w:rsid w:val="00E14C5F"/>
    <w:rsid w:val="00E50141"/>
    <w:rsid w:val="00EB531F"/>
    <w:rsid w:val="00EC2FC7"/>
    <w:rsid w:val="00EC78CA"/>
    <w:rsid w:val="00F151A9"/>
    <w:rsid w:val="00F762C4"/>
    <w:rsid w:val="00F86403"/>
    <w:rsid w:val="00FB578E"/>
    <w:rsid w:val="00FC59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A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3E18"/>
    <w:pPr>
      <w:ind w:left="720"/>
      <w:contextualSpacing/>
    </w:pPr>
  </w:style>
  <w:style w:type="paragraph" w:customStyle="1" w:styleId="ConsPlusNormal">
    <w:name w:val="ConsPlusNormal"/>
    <w:uiPriority w:val="99"/>
    <w:rsid w:val="00301E7C"/>
    <w:pPr>
      <w:widowControl w:val="0"/>
      <w:suppressAutoHyphens/>
      <w:autoSpaceDE w:val="0"/>
      <w:ind w:firstLine="720"/>
      <w:jc w:val="both"/>
    </w:pPr>
    <w:rPr>
      <w:rFonts w:ascii="Arial" w:hAnsi="Arial" w:cs="Arial"/>
      <w:sz w:val="20"/>
      <w:szCs w:val="20"/>
      <w:lang w:eastAsia="ar-SA"/>
    </w:rPr>
  </w:style>
  <w:style w:type="paragraph" w:customStyle="1" w:styleId="ConsPlusTitle">
    <w:name w:val="ConsPlusTitle"/>
    <w:uiPriority w:val="99"/>
    <w:rsid w:val="00301E7C"/>
    <w:pPr>
      <w:widowControl w:val="0"/>
      <w:suppressAutoHyphens/>
      <w:autoSpaceDE w:val="0"/>
      <w:ind w:firstLine="709"/>
      <w:jc w:val="both"/>
    </w:pPr>
    <w:rPr>
      <w:rFonts w:ascii="Arial" w:hAnsi="Arial" w:cs="Arial"/>
      <w:b/>
      <w:bCs/>
      <w:sz w:val="20"/>
      <w:szCs w:val="20"/>
      <w:lang w:eastAsia="ar-SA"/>
    </w:rPr>
  </w:style>
  <w:style w:type="paragraph" w:customStyle="1" w:styleId="0">
    <w:name w:val="0"/>
    <w:basedOn w:val="ConsPlusNormal"/>
    <w:uiPriority w:val="99"/>
    <w:rsid w:val="00301E7C"/>
    <w:pPr>
      <w:widowControl/>
      <w:ind w:firstLine="851"/>
    </w:pPr>
    <w:rPr>
      <w:rFonts w:ascii="Times New Roman" w:hAnsi="Times New Roman" w:cs="Times New Roman"/>
      <w:sz w:val="28"/>
      <w:szCs w:val="28"/>
    </w:rPr>
  </w:style>
  <w:style w:type="paragraph" w:customStyle="1" w:styleId="000">
    <w:name w:val="000"/>
    <w:basedOn w:val="0"/>
    <w:uiPriority w:val="99"/>
    <w:rsid w:val="00301E7C"/>
    <w:pPr>
      <w:numPr>
        <w:numId w:val="1"/>
      </w:numPr>
      <w:tabs>
        <w:tab w:val="left" w:pos="0"/>
        <w:tab w:val="left" w:pos="1134"/>
      </w:tabs>
    </w:pPr>
  </w:style>
  <w:style w:type="paragraph" w:customStyle="1" w:styleId="00">
    <w:name w:val="0 прим"/>
    <w:basedOn w:val="0"/>
    <w:uiPriority w:val="99"/>
    <w:rsid w:val="00301E7C"/>
    <w:rPr>
      <w:i/>
    </w:rPr>
  </w:style>
  <w:style w:type="paragraph" w:customStyle="1" w:styleId="01">
    <w:name w:val="0 табл"/>
    <w:basedOn w:val="ConsPlusNormal"/>
    <w:uiPriority w:val="99"/>
    <w:rsid w:val="00301E7C"/>
    <w:pPr>
      <w:widowControl/>
      <w:ind w:firstLine="0"/>
      <w:jc w:val="center"/>
    </w:pPr>
    <w:rPr>
      <w:rFonts w:ascii="Times New Roman" w:hAnsi="Times New Roman" w:cs="Times New Roman"/>
      <w:sz w:val="24"/>
      <w:szCs w:val="24"/>
    </w:rPr>
  </w:style>
  <w:style w:type="table" w:styleId="TableGrid">
    <w:name w:val="Table Grid"/>
    <w:basedOn w:val="TableNormal"/>
    <w:uiPriority w:val="99"/>
    <w:rsid w:val="0030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301E7C"/>
    <w:pPr>
      <w:widowControl w:val="0"/>
      <w:autoSpaceDE w:val="0"/>
      <w:autoSpaceDN w:val="0"/>
      <w:adjustRightInd w:val="0"/>
      <w:ind w:right="19772" w:firstLine="720"/>
      <w:jc w:val="both"/>
    </w:pPr>
    <w:rPr>
      <w:rFonts w:ascii="Arial" w:hAnsi="Arial" w:cs="Arial"/>
      <w:sz w:val="20"/>
      <w:szCs w:val="20"/>
    </w:rPr>
  </w:style>
  <w:style w:type="paragraph" w:styleId="BodyTextIndent3">
    <w:name w:val="Body Text Indent 3"/>
    <w:basedOn w:val="Normal"/>
    <w:link w:val="BodyTextIndent3Char"/>
    <w:uiPriority w:val="99"/>
    <w:semiHidden/>
    <w:rsid w:val="00301E7C"/>
    <w:pPr>
      <w:suppressAutoHyphens/>
      <w:spacing w:after="120" w:line="240" w:lineRule="auto"/>
      <w:ind w:left="283" w:firstLine="709"/>
      <w:jc w:val="both"/>
    </w:pPr>
    <w:rPr>
      <w:rFonts w:ascii="Times New Roman" w:hAnsi="Times New Roman"/>
      <w:sz w:val="16"/>
      <w:szCs w:val="16"/>
      <w:lang w:eastAsia="ar-SA"/>
    </w:rPr>
  </w:style>
  <w:style w:type="character" w:customStyle="1" w:styleId="BodyTextIndent3Char">
    <w:name w:val="Body Text Indent 3 Char"/>
    <w:basedOn w:val="DefaultParagraphFont"/>
    <w:link w:val="BodyTextIndent3"/>
    <w:uiPriority w:val="99"/>
    <w:semiHidden/>
    <w:locked/>
    <w:rsid w:val="00301E7C"/>
    <w:rPr>
      <w:rFonts w:ascii="Times New Roman" w:hAnsi="Times New Roman" w:cs="Times New Roman"/>
      <w:sz w:val="16"/>
      <w:szCs w:val="16"/>
      <w:lang w:eastAsia="ar-SA" w:bidi="ar-SA"/>
    </w:rPr>
  </w:style>
  <w:style w:type="paragraph" w:styleId="NormalWeb">
    <w:name w:val="Normal (Web)"/>
    <w:aliases w:val="Обычный (Web)"/>
    <w:basedOn w:val="Normal"/>
    <w:uiPriority w:val="99"/>
    <w:rsid w:val="00301E7C"/>
    <w:pPr>
      <w:spacing w:before="100" w:beforeAutospacing="1" w:after="100" w:afterAutospacing="1" w:line="240" w:lineRule="auto"/>
      <w:ind w:firstLine="709"/>
      <w:jc w:val="both"/>
    </w:pPr>
    <w:rPr>
      <w:rFonts w:ascii="Arial" w:hAnsi="Arial" w:cs="Arial"/>
      <w:sz w:val="24"/>
      <w:szCs w:val="24"/>
    </w:rPr>
  </w:style>
  <w:style w:type="character" w:customStyle="1" w:styleId="grame">
    <w:name w:val="grame"/>
    <w:basedOn w:val="DefaultParagraphFont"/>
    <w:uiPriority w:val="99"/>
    <w:rsid w:val="00301E7C"/>
    <w:rPr>
      <w:rFonts w:cs="Times New Roman"/>
    </w:rPr>
  </w:style>
  <w:style w:type="paragraph" w:styleId="PlainText">
    <w:name w:val="Plain Text"/>
    <w:basedOn w:val="Normal"/>
    <w:link w:val="PlainTextChar"/>
    <w:uiPriority w:val="99"/>
    <w:rsid w:val="00301E7C"/>
    <w:pPr>
      <w:spacing w:after="0" w:line="240" w:lineRule="auto"/>
      <w:ind w:firstLine="709"/>
      <w:jc w:val="both"/>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301E7C"/>
    <w:rPr>
      <w:rFonts w:ascii="Courier New" w:hAnsi="Courier New" w:cs="Courier New"/>
      <w:sz w:val="20"/>
      <w:szCs w:val="20"/>
    </w:rPr>
  </w:style>
  <w:style w:type="paragraph" w:styleId="BodyTextIndent">
    <w:name w:val="Body Text Indent"/>
    <w:basedOn w:val="Normal"/>
    <w:link w:val="BodyTextIndentChar"/>
    <w:uiPriority w:val="99"/>
    <w:semiHidden/>
    <w:rsid w:val="00301E7C"/>
    <w:pPr>
      <w:spacing w:after="120"/>
      <w:ind w:left="283" w:firstLine="709"/>
      <w:jc w:val="both"/>
    </w:pPr>
    <w:rPr>
      <w:lang w:eastAsia="en-US"/>
    </w:rPr>
  </w:style>
  <w:style w:type="character" w:customStyle="1" w:styleId="BodyTextIndentChar">
    <w:name w:val="Body Text Indent Char"/>
    <w:basedOn w:val="DefaultParagraphFont"/>
    <w:link w:val="BodyTextIndent"/>
    <w:uiPriority w:val="99"/>
    <w:semiHidden/>
    <w:locked/>
    <w:rsid w:val="00301E7C"/>
    <w:rPr>
      <w:rFonts w:ascii="Calibri" w:eastAsia="Times New Roman" w:hAnsi="Calibri" w:cs="Times New Roman"/>
      <w:lang w:eastAsia="en-US"/>
    </w:rPr>
  </w:style>
  <w:style w:type="paragraph" w:styleId="BodyTextIndent2">
    <w:name w:val="Body Text Indent 2"/>
    <w:basedOn w:val="Normal"/>
    <w:link w:val="BodyTextIndent2Char"/>
    <w:uiPriority w:val="99"/>
    <w:semiHidden/>
    <w:rsid w:val="00301E7C"/>
    <w:pPr>
      <w:spacing w:after="120" w:line="480" w:lineRule="auto"/>
      <w:ind w:left="283" w:firstLine="709"/>
      <w:jc w:val="both"/>
    </w:pPr>
    <w:rPr>
      <w:lang w:eastAsia="en-US"/>
    </w:rPr>
  </w:style>
  <w:style w:type="character" w:customStyle="1" w:styleId="BodyTextIndent2Char">
    <w:name w:val="Body Text Indent 2 Char"/>
    <w:basedOn w:val="DefaultParagraphFont"/>
    <w:link w:val="BodyTextIndent2"/>
    <w:uiPriority w:val="99"/>
    <w:semiHidden/>
    <w:locked/>
    <w:rsid w:val="00301E7C"/>
    <w:rPr>
      <w:rFonts w:ascii="Calibri" w:eastAsia="Times New Roman" w:hAnsi="Calibri" w:cs="Times New Roman"/>
      <w:lang w:eastAsia="en-US"/>
    </w:rPr>
  </w:style>
  <w:style w:type="character" w:customStyle="1" w:styleId="spelle">
    <w:name w:val="spelle"/>
    <w:basedOn w:val="DefaultParagraphFont"/>
    <w:uiPriority w:val="99"/>
    <w:rsid w:val="00301E7C"/>
    <w:rPr>
      <w:rFonts w:cs="Times New Roman"/>
    </w:rPr>
  </w:style>
  <w:style w:type="character" w:customStyle="1" w:styleId="8">
    <w:name w:val="Знак8"/>
    <w:basedOn w:val="DefaultParagraphFont"/>
    <w:uiPriority w:val="99"/>
    <w:semiHidden/>
    <w:locked/>
    <w:rsid w:val="00301E7C"/>
    <w:rPr>
      <w:rFonts w:ascii="Courier New" w:hAnsi="Courier New" w:cs="Courier New"/>
      <w:b/>
      <w:bCs/>
      <w:sz w:val="20"/>
      <w:szCs w:val="20"/>
    </w:rPr>
  </w:style>
  <w:style w:type="paragraph" w:customStyle="1" w:styleId="ConsNonformat">
    <w:name w:val="ConsNonformat"/>
    <w:uiPriority w:val="99"/>
    <w:rsid w:val="00301E7C"/>
    <w:pPr>
      <w:widowControl w:val="0"/>
      <w:autoSpaceDE w:val="0"/>
      <w:autoSpaceDN w:val="0"/>
      <w:adjustRightInd w:val="0"/>
      <w:ind w:right="19772"/>
    </w:pPr>
    <w:rPr>
      <w:rFonts w:ascii="Courier New" w:hAnsi="Courier New" w:cs="Courier New"/>
      <w:sz w:val="20"/>
      <w:szCs w:val="20"/>
    </w:rPr>
  </w:style>
  <w:style w:type="character" w:customStyle="1" w:styleId="apple-converted-space">
    <w:name w:val="apple-converted-space"/>
    <w:basedOn w:val="DefaultParagraphFont"/>
    <w:uiPriority w:val="99"/>
    <w:rsid w:val="00301E7C"/>
    <w:rPr>
      <w:rFonts w:cs="Times New Roman"/>
    </w:rPr>
  </w:style>
  <w:style w:type="paragraph" w:styleId="Header">
    <w:name w:val="header"/>
    <w:basedOn w:val="Normal"/>
    <w:link w:val="HeaderChar"/>
    <w:uiPriority w:val="99"/>
    <w:semiHidden/>
    <w:rsid w:val="00301E7C"/>
    <w:pPr>
      <w:tabs>
        <w:tab w:val="center" w:pos="4677"/>
        <w:tab w:val="right" w:pos="9355"/>
      </w:tabs>
      <w:ind w:firstLine="709"/>
      <w:jc w:val="both"/>
    </w:pPr>
    <w:rPr>
      <w:lang w:eastAsia="en-US"/>
    </w:rPr>
  </w:style>
  <w:style w:type="character" w:customStyle="1" w:styleId="HeaderChar">
    <w:name w:val="Header Char"/>
    <w:basedOn w:val="DefaultParagraphFont"/>
    <w:link w:val="Header"/>
    <w:uiPriority w:val="99"/>
    <w:semiHidden/>
    <w:locked/>
    <w:rsid w:val="00301E7C"/>
    <w:rPr>
      <w:rFonts w:ascii="Calibri" w:eastAsia="Times New Roman" w:hAnsi="Calibri" w:cs="Times New Roman"/>
      <w:lang w:eastAsia="en-US"/>
    </w:rPr>
  </w:style>
  <w:style w:type="paragraph" w:styleId="Footer">
    <w:name w:val="footer"/>
    <w:basedOn w:val="Normal"/>
    <w:link w:val="FooterChar"/>
    <w:uiPriority w:val="99"/>
    <w:rsid w:val="00301E7C"/>
    <w:pPr>
      <w:tabs>
        <w:tab w:val="center" w:pos="4677"/>
        <w:tab w:val="right" w:pos="9355"/>
      </w:tabs>
      <w:ind w:firstLine="709"/>
      <w:jc w:val="both"/>
    </w:pPr>
    <w:rPr>
      <w:lang w:eastAsia="en-US"/>
    </w:rPr>
  </w:style>
  <w:style w:type="character" w:customStyle="1" w:styleId="FooterChar">
    <w:name w:val="Footer Char"/>
    <w:basedOn w:val="DefaultParagraphFont"/>
    <w:link w:val="Footer"/>
    <w:uiPriority w:val="99"/>
    <w:locked/>
    <w:rsid w:val="00301E7C"/>
    <w:rPr>
      <w:rFonts w:ascii="Calibri" w:eastAsia="Times New Roman" w:hAnsi="Calibri" w:cs="Times New Roman"/>
      <w:lang w:eastAsia="en-US"/>
    </w:rPr>
  </w:style>
  <w:style w:type="numbering" w:customStyle="1" w:styleId="1">
    <w:name w:val="Стиль1"/>
    <w:rsid w:val="00844BAA"/>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TotalTime>
  <Pages>46</Pages>
  <Words>14498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One</cp:lastModifiedBy>
  <cp:revision>7</cp:revision>
  <cp:lastPrinted>2015-05-26T12:39:00Z</cp:lastPrinted>
  <dcterms:created xsi:type="dcterms:W3CDTF">2014-12-11T07:03:00Z</dcterms:created>
  <dcterms:modified xsi:type="dcterms:W3CDTF">2018-01-31T12:55:00Z</dcterms:modified>
</cp:coreProperties>
</file>